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5C45C2" w:rsidR="00E76644" w:rsidP="00E76644" w:rsidRDefault="00E76644" w14:paraId="233952BE" w14:textId="77777777">
      <w:pPr>
        <w:rPr>
          <w:rFonts w:ascii="Arial" w:hAnsi="Arial" w:cs="Arial"/>
          <w:b/>
          <w:u w:val="single"/>
        </w:rPr>
      </w:pPr>
    </w:p>
    <w:p w:rsidRPr="005C45C2" w:rsidR="00E76644" w:rsidP="00E76644" w:rsidRDefault="00E76644" w14:paraId="69280170" w14:textId="77777777">
      <w:pPr>
        <w:rPr>
          <w:rFonts w:ascii="Arial" w:hAnsi="Arial" w:cs="Arial"/>
          <w:b/>
          <w:u w:val="single"/>
        </w:rPr>
      </w:pPr>
    </w:p>
    <w:p w:rsidR="000C0DF9" w:rsidP="00E76644" w:rsidRDefault="000C0DF9" w14:paraId="3ECC0B4A" w14:textId="77777777">
      <w:pPr>
        <w:rPr>
          <w:rFonts w:ascii="Arial" w:hAnsi="Arial" w:cs="Arial"/>
          <w:b/>
        </w:rPr>
      </w:pPr>
    </w:p>
    <w:p w:rsidR="000C0DF9" w:rsidP="00E76644" w:rsidRDefault="000C0DF9" w14:paraId="34D9FB69" w14:textId="77777777">
      <w:pPr>
        <w:rPr>
          <w:rFonts w:ascii="Arial" w:hAnsi="Arial" w:cs="Arial"/>
          <w:b/>
        </w:rPr>
      </w:pPr>
    </w:p>
    <w:p w:rsidR="000C0DF9" w:rsidP="00E76644" w:rsidRDefault="000C0DF9" w14:paraId="298EC9B5" w14:textId="77777777">
      <w:pPr>
        <w:rPr>
          <w:rFonts w:ascii="Arial" w:hAnsi="Arial" w:cs="Arial"/>
          <w:b/>
        </w:rPr>
      </w:pPr>
    </w:p>
    <w:p w:rsidRPr="00C658A8" w:rsidR="00520F9A" w:rsidP="00E76644" w:rsidRDefault="005C45C2" w14:paraId="65DCE112" w14:textId="77777777">
      <w:pPr>
        <w:rPr>
          <w:rFonts w:ascii="Arial" w:hAnsi="Arial" w:cs="Arial"/>
          <w:b/>
          <w:sz w:val="26"/>
          <w:szCs w:val="26"/>
        </w:rPr>
      </w:pPr>
      <w:r w:rsidRPr="00C658A8">
        <w:rPr>
          <w:rFonts w:ascii="Arial" w:hAnsi="Arial" w:cs="Arial"/>
          <w:b/>
          <w:sz w:val="26"/>
          <w:szCs w:val="26"/>
        </w:rPr>
        <w:t xml:space="preserve">University of Roehampton - </w:t>
      </w:r>
      <w:r w:rsidRPr="00C658A8" w:rsidR="00E76644">
        <w:rPr>
          <w:rFonts w:ascii="Arial" w:hAnsi="Arial" w:cs="Arial"/>
          <w:b/>
          <w:sz w:val="26"/>
          <w:szCs w:val="26"/>
        </w:rPr>
        <w:t>Academic Appeal Form</w:t>
      </w:r>
    </w:p>
    <w:p w:rsidRPr="005C45C2" w:rsidR="00520F9A" w:rsidP="00E76644" w:rsidRDefault="00520F9A" w14:paraId="65B351D8" w14:textId="77777777">
      <w:pPr>
        <w:rPr>
          <w:rFonts w:ascii="Arial" w:hAnsi="Arial" w:cs="Arial"/>
          <w:b/>
        </w:rPr>
      </w:pPr>
    </w:p>
    <w:p w:rsidRPr="005C45C2" w:rsidR="00E76644" w:rsidP="24E72044" w:rsidRDefault="00520F9A" w14:paraId="2B57B14C" w14:textId="3254317C">
      <w:pPr>
        <w:pStyle w:val="Normal"/>
        <w:rPr>
          <w:rFonts w:ascii="Arial" w:hAnsi="Arial" w:cs="Arial"/>
        </w:rPr>
      </w:pPr>
      <w:r w:rsidRPr="24E72044" w:rsidR="00520F9A">
        <w:rPr>
          <w:rFonts w:ascii="Arial" w:hAnsi="Arial" w:cs="Arial"/>
        </w:rPr>
        <w:t>Before completing this form, please ensure that you</w:t>
      </w:r>
      <w:r w:rsidRPr="24E72044" w:rsidR="000079AF">
        <w:rPr>
          <w:rFonts w:ascii="Arial" w:hAnsi="Arial" w:cs="Arial"/>
        </w:rPr>
        <w:t xml:space="preserve"> have read the</w:t>
      </w:r>
      <w:r w:rsidRPr="24E72044" w:rsidR="7867C18F">
        <w:rPr>
          <w:rFonts w:ascii="Arial" w:hAnsi="Arial" w:cs="Arial"/>
        </w:rPr>
        <w:t xml:space="preserve"> </w:t>
      </w:r>
      <w:r w:rsidRPr="24E72044" w:rsidR="4D13B51E">
        <w:rPr>
          <w:rFonts w:ascii="Arial" w:hAnsi="Arial" w:cs="Arial"/>
        </w:rPr>
        <w:t xml:space="preserve">the </w:t>
      </w:r>
      <w:hyperlink r:id="R34c98adcc12e46d7">
        <w:r w:rsidRPr="24E72044" w:rsidR="4D13B51E">
          <w:rPr>
            <w:rStyle w:val="Hyperlink"/>
            <w:rFonts w:ascii="Arial" w:hAnsi="Arial" w:cs="Arial"/>
          </w:rPr>
          <w:t>Academic Regulations</w:t>
        </w:r>
      </w:hyperlink>
      <w:r w:rsidRPr="24E72044" w:rsidR="4D13B51E">
        <w:rPr>
          <w:rFonts w:ascii="Arial" w:hAnsi="Arial" w:cs="Arial"/>
        </w:rPr>
        <w:t xml:space="preserve"> or </w:t>
      </w:r>
      <w:r w:rsidRPr="24E72044" w:rsidR="4D13B51E">
        <w:rPr>
          <w:rStyle w:val="Hyperlink"/>
          <w:rFonts w:ascii="Arial" w:hAnsi="Arial" w:cs="Arial"/>
        </w:rPr>
        <w:t>Research Degree Regulations</w:t>
      </w:r>
      <w:r w:rsidRPr="24E72044" w:rsidR="4D13B51E">
        <w:rPr>
          <w:rFonts w:ascii="Arial" w:hAnsi="Arial" w:cs="Arial"/>
        </w:rPr>
        <w:t xml:space="preserve"> (as appropriate) </w:t>
      </w:r>
      <w:r w:rsidRPr="24E72044" w:rsidR="00F70E94">
        <w:rPr>
          <w:rFonts w:ascii="Arial" w:hAnsi="Arial" w:cs="Arial"/>
        </w:rPr>
        <w:t xml:space="preserve">and the </w:t>
      </w:r>
      <w:hyperlink r:id="R1a9bbfb0ee104c30">
        <w:r w:rsidRPr="24E72044" w:rsidR="00E76644">
          <w:rPr>
            <w:rStyle w:val="Hyperlink"/>
            <w:rFonts w:ascii="Arial" w:hAnsi="Arial" w:cs="Arial"/>
          </w:rPr>
          <w:t xml:space="preserve">Academic Appeals </w:t>
        </w:r>
        <w:r w:rsidRPr="24E72044" w:rsidR="000079AF">
          <w:rPr>
            <w:rStyle w:val="Hyperlink"/>
            <w:rFonts w:ascii="Arial" w:hAnsi="Arial" w:cs="Arial"/>
          </w:rPr>
          <w:t>Guidance</w:t>
        </w:r>
        <w:r w:rsidRPr="24E72044" w:rsidR="00E76644">
          <w:rPr>
            <w:rStyle w:val="Hyperlink"/>
            <w:rFonts w:ascii="Arial" w:hAnsi="Arial" w:cs="Arial"/>
          </w:rPr>
          <w:t xml:space="preserve"> for Students</w:t>
        </w:r>
      </w:hyperlink>
      <w:r w:rsidRPr="24E72044" w:rsidR="00F70E94">
        <w:rPr>
          <w:rFonts w:ascii="Arial" w:hAnsi="Arial" w:cs="Arial"/>
        </w:rPr>
        <w:t>.</w:t>
      </w:r>
    </w:p>
    <w:p w:rsidRPr="005C45C2" w:rsidR="005C45C2" w:rsidP="00E76644" w:rsidRDefault="005C45C2" w14:paraId="5E3984AD" w14:textId="77777777">
      <w:pPr>
        <w:rPr>
          <w:rFonts w:ascii="Arial" w:hAnsi="Arial" w:cs="Arial"/>
          <w:lang w:val="en"/>
        </w:rPr>
      </w:pPr>
    </w:p>
    <w:p w:rsidRPr="005C45C2" w:rsidR="00E76644" w:rsidP="00E76644" w:rsidRDefault="00E76644" w14:paraId="5FA3D968" w14:textId="77777777">
      <w:pPr>
        <w:rPr>
          <w:rFonts w:ascii="Arial" w:hAnsi="Arial" w:cs="Arial"/>
          <w:lang w:val="en"/>
        </w:rPr>
      </w:pPr>
      <w:r w:rsidRPr="005C45C2">
        <w:rPr>
          <w:rFonts w:ascii="Arial" w:hAnsi="Arial" w:cs="Arial"/>
          <w:lang w:val="en"/>
        </w:rPr>
        <w:t xml:space="preserve">When you submit the form you should include copies of any evidence you intend to rely on, including medical certificates, correspondence or other documents. The University will be unable to return these documents to you, so please do not submit originals. </w:t>
      </w:r>
    </w:p>
    <w:p w:rsidRPr="005C45C2" w:rsidR="00E76644" w:rsidP="00E76644" w:rsidRDefault="00E76644" w14:paraId="2BD84E96" w14:textId="77777777">
      <w:pPr>
        <w:rPr>
          <w:rFonts w:ascii="Arial" w:hAnsi="Arial" w:cs="Arial"/>
          <w:lang w:val="en"/>
        </w:rPr>
      </w:pPr>
    </w:p>
    <w:p w:rsidRPr="005C45C2" w:rsidR="00E76644" w:rsidP="00E76644" w:rsidRDefault="00E76644" w14:paraId="244BA83C" w14:textId="23EF1B09">
      <w:pPr>
        <w:rPr>
          <w:rFonts w:ascii="Arial" w:hAnsi="Arial" w:cs="Arial"/>
          <w:lang w:val="en"/>
        </w:rPr>
      </w:pPr>
      <w:r w:rsidRPr="24E72044" w:rsidR="00E76644">
        <w:rPr>
          <w:rFonts w:ascii="Arial" w:hAnsi="Arial" w:cs="Arial"/>
          <w:lang w:val="en"/>
        </w:rPr>
        <w:t xml:space="preserve">The University may dismiss your appeal if the form is incomplete or if you have not attached appropriate evidence. </w:t>
      </w:r>
      <w:r w:rsidRPr="24E72044" w:rsidR="00E76644">
        <w:rPr>
          <w:rFonts w:ascii="Arial" w:hAnsi="Arial" w:cs="Arial"/>
          <w:lang w:eastAsia="en-GB"/>
        </w:rPr>
        <w:t>The form must be submitted within 10 working days of you being sent formal notice of the decision in question. If you need to request an extension, please contact t</w:t>
      </w:r>
      <w:r w:rsidRPr="24E72044" w:rsidR="1CF8F681">
        <w:rPr>
          <w:rFonts w:ascii="Arial" w:hAnsi="Arial" w:cs="Arial"/>
          <w:lang w:eastAsia="en-GB"/>
        </w:rPr>
        <w:t>he Student Casework Team</w:t>
      </w:r>
      <w:r w:rsidRPr="24E72044" w:rsidR="00E76644">
        <w:rPr>
          <w:rFonts w:ascii="Arial" w:hAnsi="Arial" w:cs="Arial"/>
          <w:lang w:eastAsia="en-GB"/>
        </w:rPr>
        <w:t xml:space="preserve"> immediately at </w:t>
      </w:r>
      <w:hyperlink r:id="R1fd38c46c5ab43ac">
        <w:r w:rsidRPr="24E72044" w:rsidR="5D3E7169">
          <w:rPr>
            <w:rStyle w:val="Hyperlink"/>
            <w:rFonts w:ascii="Arial" w:hAnsi="Arial" w:cs="Arial"/>
            <w:lang w:eastAsia="en-GB"/>
          </w:rPr>
          <w:t>StudentCasework</w:t>
        </w:r>
        <w:r w:rsidRPr="24E72044" w:rsidR="00E76644">
          <w:rPr>
            <w:rStyle w:val="Hyperlink"/>
            <w:rFonts w:ascii="Arial" w:hAnsi="Arial" w:cs="Arial"/>
            <w:lang w:eastAsia="en-GB"/>
          </w:rPr>
          <w:t>@roehampton.ac.uk</w:t>
        </w:r>
      </w:hyperlink>
      <w:r w:rsidRPr="24E72044" w:rsidR="00E76644">
        <w:rPr>
          <w:rFonts w:ascii="Arial" w:hAnsi="Arial" w:cs="Arial"/>
          <w:lang w:eastAsia="en-GB"/>
        </w:rPr>
        <w:t xml:space="preserve">. </w:t>
      </w:r>
      <w:r w:rsidRPr="24E72044" w:rsidR="00E76644">
        <w:rPr>
          <w:rFonts w:ascii="Arial" w:hAnsi="Arial" w:cs="Arial"/>
        </w:rPr>
        <w:t xml:space="preserve">You can obtain advice from </w:t>
      </w:r>
      <w:hyperlink r:id="Re796ccf747c04881">
        <w:r w:rsidRPr="24E72044" w:rsidR="00E76644">
          <w:rPr>
            <w:rStyle w:val="Hyperlink"/>
            <w:rFonts w:ascii="Arial" w:hAnsi="Arial" w:cs="Arial"/>
          </w:rPr>
          <w:t>Roehampton Students’ Union</w:t>
        </w:r>
      </w:hyperlink>
      <w:r w:rsidRPr="24E72044" w:rsidR="00E76644">
        <w:rPr>
          <w:rFonts w:ascii="Arial" w:hAnsi="Arial" w:cs="Arial"/>
        </w:rPr>
        <w:t xml:space="preserve"> before submitting the form.</w:t>
      </w:r>
    </w:p>
    <w:p w:rsidRPr="005C45C2" w:rsidR="00E76644" w:rsidP="00E76644" w:rsidRDefault="00E76644" w14:paraId="0581D42D" w14:textId="77777777">
      <w:pPr>
        <w:rPr>
          <w:rFonts w:ascii="Arial" w:hAnsi="Arial" w:cs="Arial"/>
          <w:lang w:val="en"/>
        </w:rPr>
      </w:pPr>
    </w:p>
    <w:p w:rsidR="00FA26F3" w:rsidP="04AE1D4F" w:rsidRDefault="00E76644" w14:paraId="60B575AC" w14:textId="15755558">
      <w:pPr>
        <w:pStyle w:val="Normal"/>
        <w:rPr>
          <w:rFonts w:ascii="Arial" w:hAnsi="Arial" w:cs="Arial"/>
          <w:lang w:val="en"/>
        </w:rPr>
      </w:pPr>
      <w:r w:rsidRPr="04AE1D4F" w:rsidR="00E76644">
        <w:rPr>
          <w:rFonts w:ascii="Arial" w:hAnsi="Arial" w:cs="Arial"/>
          <w:lang w:val="en"/>
        </w:rPr>
        <w:t xml:space="preserve">If you need to receive a copy of this form in an alternative format, please contact </w:t>
      </w:r>
      <w:r w:rsidRPr="04AE1D4F" w:rsidR="0D61281C">
        <w:rPr>
          <w:rFonts w:ascii="Arial" w:hAnsi="Arial" w:cs="Arial"/>
          <w:lang w:eastAsia="en-GB"/>
        </w:rPr>
        <w:t>the Student Casework Team</w:t>
      </w:r>
      <w:r w:rsidRPr="04AE1D4F" w:rsidR="00E76644">
        <w:rPr>
          <w:rFonts w:ascii="Arial" w:hAnsi="Arial" w:cs="Arial"/>
          <w:lang w:val="en"/>
        </w:rPr>
        <w:t xml:space="preserve"> </w:t>
      </w:r>
      <w:r w:rsidRPr="04AE1D4F" w:rsidR="00F70E94">
        <w:rPr>
          <w:rFonts w:ascii="Arial" w:hAnsi="Arial" w:cs="Arial"/>
          <w:lang w:val="en"/>
        </w:rPr>
        <w:t>at</w:t>
      </w:r>
      <w:r w:rsidRPr="04AE1D4F" w:rsidR="00E76644">
        <w:rPr>
          <w:rFonts w:ascii="Arial" w:hAnsi="Arial" w:cs="Arial"/>
          <w:lang w:val="en"/>
        </w:rPr>
        <w:t xml:space="preserve"> </w:t>
      </w:r>
      <w:hyperlink r:id="R0069493c50d14e6f">
        <w:r w:rsidRPr="04AE1D4F" w:rsidR="1C5940B1">
          <w:rPr>
            <w:rStyle w:val="Hyperlink"/>
            <w:rFonts w:ascii="Arial" w:hAnsi="Arial" w:cs="Arial"/>
            <w:lang w:eastAsia="en-GB"/>
          </w:rPr>
          <w:t>StudentCasework@roehampton.ac.uk</w:t>
        </w:r>
      </w:hyperlink>
      <w:r w:rsidRPr="04AE1D4F" w:rsidR="00E76644">
        <w:rPr>
          <w:rFonts w:ascii="Arial" w:hAnsi="Arial" w:cs="Arial"/>
          <w:lang w:val="en"/>
        </w:rPr>
        <w:t xml:space="preserve">. </w:t>
      </w:r>
    </w:p>
    <w:p w:rsidR="000C0DF9" w:rsidP="00E76644" w:rsidRDefault="000C0DF9" w14:paraId="2C703196" w14:textId="77777777">
      <w:pPr>
        <w:rPr>
          <w:rFonts w:ascii="Arial" w:hAnsi="Arial" w:cs="Arial"/>
          <w:lang w:val="en"/>
        </w:rPr>
      </w:pPr>
    </w:p>
    <w:p w:rsidR="000C0DF9" w:rsidP="00E76644" w:rsidRDefault="000C0DF9" w14:paraId="672B02C2" w14:textId="77777777">
      <w:pPr>
        <w:rPr>
          <w:rFonts w:ascii="Arial" w:hAnsi="Arial" w:cs="Arial"/>
          <w:lang w:val="en"/>
        </w:rPr>
      </w:pPr>
    </w:p>
    <w:p w:rsidRPr="005C45C2" w:rsidR="000C0DF9" w:rsidP="00E76644" w:rsidRDefault="000C0DF9" w14:paraId="7815C050" w14:textId="77777777">
      <w:pPr>
        <w:rPr>
          <w:rFonts w:ascii="Arial" w:hAnsi="Arial" w:cs="Arial"/>
          <w:lang w:val="en"/>
        </w:rPr>
      </w:pPr>
    </w:p>
    <w:p w:rsidRPr="005C45C2" w:rsidR="00E76644" w:rsidP="00E76644" w:rsidRDefault="00E76644" w14:paraId="757FB638" w14:textId="77777777">
      <w:pPr>
        <w:rPr>
          <w:rFonts w:ascii="Arial" w:hAnsi="Arial" w:cs="Arial"/>
          <w:lang w:val="e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61"/>
        <w:gridCol w:w="4881"/>
      </w:tblGrid>
      <w:tr w:rsidRPr="005C45C2" w:rsidR="00520F9A" w:rsidTr="24E72044" w14:paraId="54D8E4A1" w14:textId="77777777">
        <w:tc>
          <w:tcPr>
            <w:tcW w:w="9242" w:type="dxa"/>
            <w:gridSpan w:val="2"/>
            <w:shd w:val="clear" w:color="auto" w:fill="B8CCE4" w:themeFill="accent1" w:themeFillTint="66"/>
            <w:tcMar/>
          </w:tcPr>
          <w:p w:rsidRPr="005C45C2" w:rsidR="00520F9A" w:rsidP="00E76644" w:rsidRDefault="00E76644" w14:paraId="3F7E779B" w14:textId="77777777">
            <w:pPr>
              <w:rPr>
                <w:rFonts w:ascii="Arial" w:hAnsi="Arial" w:cs="Arial"/>
                <w:b/>
              </w:rPr>
            </w:pPr>
            <w:r w:rsidRPr="005C45C2">
              <w:rPr>
                <w:rFonts w:ascii="Arial" w:hAnsi="Arial" w:cs="Arial"/>
                <w:b/>
              </w:rPr>
              <w:t>Section 1 – Your Details</w:t>
            </w:r>
          </w:p>
          <w:p w:rsidRPr="005C45C2" w:rsidR="00E76644" w:rsidP="00E76644" w:rsidRDefault="00E76644" w14:paraId="71BF597C" w14:textId="77777777">
            <w:pPr>
              <w:rPr>
                <w:rFonts w:ascii="Arial" w:hAnsi="Arial" w:cs="Arial"/>
                <w:b/>
              </w:rPr>
            </w:pPr>
          </w:p>
        </w:tc>
      </w:tr>
      <w:tr w:rsidRPr="005C45C2" w:rsidR="00520F9A" w:rsidTr="24E72044" w14:paraId="228C3446" w14:textId="77777777">
        <w:tc>
          <w:tcPr>
            <w:tcW w:w="4361" w:type="dxa"/>
            <w:shd w:val="clear" w:color="auto" w:fill="B8CCE4" w:themeFill="accent1" w:themeFillTint="66"/>
            <w:tcMar/>
          </w:tcPr>
          <w:p w:rsidRPr="005C45C2" w:rsidR="00520F9A" w:rsidP="00E76644" w:rsidRDefault="00520F9A" w14:paraId="1FC7D4A0" w14:textId="77777777">
            <w:pPr>
              <w:rPr>
                <w:rFonts w:ascii="Arial" w:hAnsi="Arial" w:cs="Arial"/>
              </w:rPr>
            </w:pPr>
            <w:r w:rsidRPr="005C45C2">
              <w:rPr>
                <w:rFonts w:ascii="Arial" w:hAnsi="Arial" w:cs="Arial"/>
              </w:rPr>
              <w:t>S</w:t>
            </w:r>
            <w:r w:rsidRPr="005C45C2" w:rsidR="00E76644">
              <w:rPr>
                <w:rFonts w:ascii="Arial" w:hAnsi="Arial" w:cs="Arial"/>
              </w:rPr>
              <w:t>urname</w:t>
            </w:r>
          </w:p>
        </w:tc>
        <w:tc>
          <w:tcPr>
            <w:tcW w:w="4881" w:type="dxa"/>
            <w:shd w:val="clear" w:color="auto" w:fill="auto"/>
            <w:tcMar/>
          </w:tcPr>
          <w:p w:rsidRPr="005C45C2" w:rsidR="00520F9A" w:rsidP="00E76644" w:rsidRDefault="00520F9A" w14:paraId="5034B353" w14:textId="77777777">
            <w:pPr>
              <w:rPr>
                <w:rFonts w:ascii="Arial" w:hAnsi="Arial" w:cs="Arial"/>
                <w:b/>
              </w:rPr>
            </w:pPr>
          </w:p>
          <w:p w:rsidRPr="005C45C2" w:rsidR="00520F9A" w:rsidP="00E76644" w:rsidRDefault="00520F9A" w14:paraId="10D04FA5" w14:textId="77777777">
            <w:pPr>
              <w:rPr>
                <w:rFonts w:ascii="Arial" w:hAnsi="Arial" w:cs="Arial"/>
                <w:b/>
              </w:rPr>
            </w:pPr>
          </w:p>
        </w:tc>
      </w:tr>
      <w:tr w:rsidRPr="005C45C2" w:rsidR="00520F9A" w:rsidTr="24E72044" w14:paraId="5D2A8394" w14:textId="77777777">
        <w:tc>
          <w:tcPr>
            <w:tcW w:w="4361" w:type="dxa"/>
            <w:shd w:val="clear" w:color="auto" w:fill="B8CCE4" w:themeFill="accent1" w:themeFillTint="66"/>
            <w:tcMar/>
          </w:tcPr>
          <w:p w:rsidRPr="005C45C2" w:rsidR="00520F9A" w:rsidP="00E76644" w:rsidRDefault="00520F9A" w14:paraId="77BE3845" w14:textId="77777777">
            <w:pPr>
              <w:rPr>
                <w:rFonts w:ascii="Arial" w:hAnsi="Arial" w:cs="Arial"/>
              </w:rPr>
            </w:pPr>
            <w:r w:rsidRPr="005C45C2">
              <w:rPr>
                <w:rFonts w:ascii="Arial" w:hAnsi="Arial" w:cs="Arial"/>
              </w:rPr>
              <w:t>Forename(s)</w:t>
            </w:r>
          </w:p>
        </w:tc>
        <w:tc>
          <w:tcPr>
            <w:tcW w:w="4881" w:type="dxa"/>
            <w:shd w:val="clear" w:color="auto" w:fill="auto"/>
            <w:tcMar/>
          </w:tcPr>
          <w:p w:rsidRPr="005C45C2" w:rsidR="00520F9A" w:rsidP="00E76644" w:rsidRDefault="00520F9A" w14:paraId="57819CE9" w14:textId="77777777">
            <w:pPr>
              <w:rPr>
                <w:rFonts w:ascii="Arial" w:hAnsi="Arial" w:cs="Arial"/>
                <w:b/>
              </w:rPr>
            </w:pPr>
          </w:p>
          <w:p w:rsidRPr="005C45C2" w:rsidR="00520F9A" w:rsidP="00E76644" w:rsidRDefault="00520F9A" w14:paraId="226D7B93" w14:textId="77777777">
            <w:pPr>
              <w:rPr>
                <w:rFonts w:ascii="Arial" w:hAnsi="Arial" w:cs="Arial"/>
                <w:b/>
              </w:rPr>
            </w:pPr>
          </w:p>
        </w:tc>
      </w:tr>
      <w:tr w:rsidRPr="005C45C2" w:rsidR="00520F9A" w:rsidTr="24E72044" w14:paraId="66AED607" w14:textId="77777777">
        <w:tc>
          <w:tcPr>
            <w:tcW w:w="4361" w:type="dxa"/>
            <w:shd w:val="clear" w:color="auto" w:fill="B8CCE4" w:themeFill="accent1" w:themeFillTint="66"/>
            <w:tcMar/>
          </w:tcPr>
          <w:p w:rsidRPr="005C45C2" w:rsidR="00520F9A" w:rsidP="00E76644" w:rsidRDefault="00227D2E" w14:paraId="4306A20D" w14:textId="77777777">
            <w:pPr>
              <w:rPr>
                <w:rFonts w:ascii="Arial" w:hAnsi="Arial" w:cs="Arial"/>
              </w:rPr>
            </w:pPr>
            <w:r w:rsidRPr="005C45C2">
              <w:rPr>
                <w:rFonts w:ascii="Arial" w:hAnsi="Arial" w:cs="Arial"/>
              </w:rPr>
              <w:t>S</w:t>
            </w:r>
            <w:r w:rsidRPr="005C45C2" w:rsidR="00520F9A">
              <w:rPr>
                <w:rFonts w:ascii="Arial" w:hAnsi="Arial" w:cs="Arial"/>
              </w:rPr>
              <w:t>tudent ID</w:t>
            </w:r>
          </w:p>
          <w:p w:rsidRPr="005C45C2" w:rsidR="00520F9A" w:rsidP="00E76644" w:rsidRDefault="00520F9A" w14:paraId="7083AC07" w14:textId="77777777">
            <w:pPr>
              <w:rPr>
                <w:rFonts w:ascii="Arial" w:hAnsi="Arial" w:cs="Arial"/>
              </w:rPr>
            </w:pPr>
          </w:p>
        </w:tc>
        <w:tc>
          <w:tcPr>
            <w:tcW w:w="4881" w:type="dxa"/>
            <w:shd w:val="clear" w:color="auto" w:fill="auto"/>
            <w:tcMar/>
          </w:tcPr>
          <w:p w:rsidRPr="005C45C2" w:rsidR="00520F9A" w:rsidP="00E76644" w:rsidRDefault="00520F9A" w14:paraId="066B8A8C" w14:textId="77777777">
            <w:pPr>
              <w:rPr>
                <w:rFonts w:ascii="Arial" w:hAnsi="Arial" w:cs="Arial"/>
                <w:b/>
              </w:rPr>
            </w:pPr>
          </w:p>
        </w:tc>
      </w:tr>
      <w:tr w:rsidRPr="005C45C2" w:rsidR="00A1300D" w:rsidTr="24E72044" w14:paraId="085EEEF5" w14:textId="77777777">
        <w:tc>
          <w:tcPr>
            <w:tcW w:w="4361" w:type="dxa"/>
            <w:shd w:val="clear" w:color="auto" w:fill="B8CCE4" w:themeFill="accent1" w:themeFillTint="66"/>
            <w:tcMar/>
          </w:tcPr>
          <w:p w:rsidRPr="005C45C2" w:rsidR="00A1300D" w:rsidP="00E76644" w:rsidRDefault="00E76644" w14:paraId="5C55BB15" w14:textId="77777777">
            <w:pPr>
              <w:rPr>
                <w:rFonts w:ascii="Arial" w:hAnsi="Arial" w:cs="Arial"/>
              </w:rPr>
            </w:pPr>
            <w:r w:rsidRPr="005C45C2">
              <w:rPr>
                <w:rFonts w:ascii="Arial" w:hAnsi="Arial" w:cs="Arial"/>
              </w:rPr>
              <w:t>Department</w:t>
            </w:r>
          </w:p>
        </w:tc>
        <w:tc>
          <w:tcPr>
            <w:tcW w:w="4881" w:type="dxa"/>
            <w:shd w:val="clear" w:color="auto" w:fill="auto"/>
            <w:tcMar/>
          </w:tcPr>
          <w:p w:rsidRPr="005C45C2" w:rsidR="00A1300D" w:rsidP="00E76644" w:rsidRDefault="00A1300D" w14:paraId="5FF70E16" w14:textId="77777777">
            <w:pPr>
              <w:rPr>
                <w:rFonts w:ascii="Arial" w:hAnsi="Arial" w:cs="Arial"/>
                <w:b/>
              </w:rPr>
            </w:pPr>
          </w:p>
          <w:p w:rsidRPr="005C45C2" w:rsidR="00440836" w:rsidP="00E76644" w:rsidRDefault="00440836" w14:paraId="23E44CB1" w14:textId="77777777">
            <w:pPr>
              <w:rPr>
                <w:rFonts w:ascii="Arial" w:hAnsi="Arial" w:cs="Arial"/>
                <w:b/>
              </w:rPr>
            </w:pPr>
          </w:p>
        </w:tc>
      </w:tr>
      <w:tr w:rsidRPr="005C45C2" w:rsidR="00520F9A" w:rsidTr="24E72044" w14:paraId="153E9326" w14:textId="77777777">
        <w:tc>
          <w:tcPr>
            <w:tcW w:w="4361" w:type="dxa"/>
            <w:shd w:val="clear" w:color="auto" w:fill="B8CCE4" w:themeFill="accent1" w:themeFillTint="66"/>
            <w:tcMar/>
          </w:tcPr>
          <w:p w:rsidRPr="005C45C2" w:rsidR="00520F9A" w:rsidP="00E76644" w:rsidRDefault="00520F9A" w14:paraId="3D01D983" w14:textId="77777777">
            <w:pPr>
              <w:rPr>
                <w:rFonts w:ascii="Arial" w:hAnsi="Arial" w:cs="Arial"/>
              </w:rPr>
            </w:pPr>
            <w:r w:rsidRPr="005C45C2">
              <w:rPr>
                <w:rFonts w:ascii="Arial" w:hAnsi="Arial" w:cs="Arial"/>
              </w:rPr>
              <w:t xml:space="preserve">Programme title </w:t>
            </w:r>
            <w:r w:rsidRPr="005C45C2" w:rsidR="00864A75">
              <w:rPr>
                <w:rFonts w:ascii="Arial" w:hAnsi="Arial" w:cs="Arial"/>
              </w:rPr>
              <w:t>and year of study</w:t>
            </w:r>
          </w:p>
          <w:p w:rsidRPr="005C45C2" w:rsidR="00520F9A" w:rsidP="00E76644" w:rsidRDefault="00520F9A" w14:paraId="0B024C63" w14:textId="77777777">
            <w:pPr>
              <w:rPr>
                <w:rFonts w:ascii="Arial" w:hAnsi="Arial" w:cs="Arial"/>
              </w:rPr>
            </w:pPr>
          </w:p>
        </w:tc>
        <w:tc>
          <w:tcPr>
            <w:tcW w:w="4881" w:type="dxa"/>
            <w:shd w:val="clear" w:color="auto" w:fill="auto"/>
            <w:tcMar/>
          </w:tcPr>
          <w:p w:rsidRPr="005C45C2" w:rsidR="00520F9A" w:rsidP="00E76644" w:rsidRDefault="00520F9A" w14:paraId="7239249D" w14:textId="77777777">
            <w:pPr>
              <w:rPr>
                <w:rFonts w:ascii="Arial" w:hAnsi="Arial" w:cs="Arial"/>
                <w:b/>
              </w:rPr>
            </w:pPr>
          </w:p>
        </w:tc>
      </w:tr>
      <w:tr w:rsidRPr="005C45C2" w:rsidR="00F47C88" w:rsidTr="24E72044" w14:paraId="1E780ADA" w14:textId="77777777">
        <w:tc>
          <w:tcPr>
            <w:tcW w:w="4361" w:type="dxa"/>
            <w:shd w:val="clear" w:color="auto" w:fill="B8CCE4" w:themeFill="accent1" w:themeFillTint="66"/>
            <w:tcMar/>
          </w:tcPr>
          <w:p w:rsidRPr="005C45C2" w:rsidR="00F47C88" w:rsidP="00E76644" w:rsidRDefault="00864A75" w14:paraId="1C9FD2E0" w14:textId="3D83ACFF">
            <w:pPr>
              <w:rPr>
                <w:rFonts w:ascii="Arial" w:hAnsi="Arial" w:cs="Arial"/>
              </w:rPr>
            </w:pPr>
            <w:r w:rsidRPr="24E72044" w:rsidR="00864A75">
              <w:rPr>
                <w:rFonts w:ascii="Arial" w:hAnsi="Arial" w:cs="Arial"/>
              </w:rPr>
              <w:t xml:space="preserve">Name of </w:t>
            </w:r>
            <w:r w:rsidRPr="24E72044" w:rsidR="48250762">
              <w:rPr>
                <w:rFonts w:ascii="Arial" w:hAnsi="Arial" w:cs="Arial"/>
              </w:rPr>
              <w:t xml:space="preserve">your </w:t>
            </w:r>
            <w:r w:rsidRPr="24E72044" w:rsidR="00864A75">
              <w:rPr>
                <w:rFonts w:ascii="Arial" w:hAnsi="Arial" w:cs="Arial"/>
              </w:rPr>
              <w:t>programme convenor</w:t>
            </w:r>
          </w:p>
          <w:p w:rsidRPr="005C45C2" w:rsidR="00864A75" w:rsidP="00E76644" w:rsidRDefault="00864A75" w14:paraId="3A69AC73" w14:textId="77777777">
            <w:pPr>
              <w:rPr>
                <w:rFonts w:ascii="Arial" w:hAnsi="Arial" w:cs="Arial"/>
              </w:rPr>
            </w:pPr>
          </w:p>
        </w:tc>
        <w:tc>
          <w:tcPr>
            <w:tcW w:w="4881" w:type="dxa"/>
            <w:shd w:val="clear" w:color="auto" w:fill="auto"/>
            <w:tcMar/>
          </w:tcPr>
          <w:p w:rsidRPr="005C45C2" w:rsidR="00F47C88" w:rsidP="00E76644" w:rsidRDefault="00F47C88" w14:paraId="03097FCA" w14:textId="77777777">
            <w:pPr>
              <w:rPr>
                <w:rFonts w:ascii="Arial" w:hAnsi="Arial" w:cs="Arial"/>
                <w:b/>
              </w:rPr>
            </w:pPr>
          </w:p>
        </w:tc>
      </w:tr>
      <w:tr w:rsidRPr="005C45C2" w:rsidR="00520F9A" w:rsidTr="24E72044" w14:paraId="3AED74DA" w14:textId="77777777">
        <w:tc>
          <w:tcPr>
            <w:tcW w:w="4361" w:type="dxa"/>
            <w:shd w:val="clear" w:color="auto" w:fill="B8CCE4" w:themeFill="accent1" w:themeFillTint="66"/>
            <w:tcMar/>
          </w:tcPr>
          <w:p w:rsidRPr="005C45C2" w:rsidR="00520F9A" w:rsidP="00E76644" w:rsidRDefault="00874BE1" w14:paraId="7E4515F3" w14:textId="606BC73C">
            <w:pPr>
              <w:rPr>
                <w:rFonts w:ascii="Arial" w:hAnsi="Arial" w:cs="Arial"/>
              </w:rPr>
            </w:pPr>
            <w:r w:rsidRPr="24E72044" w:rsidR="1217ACA3">
              <w:rPr>
                <w:rFonts w:ascii="Arial" w:hAnsi="Arial" w:cs="Arial"/>
              </w:rPr>
              <w:t>Your c</w:t>
            </w:r>
            <w:r w:rsidRPr="24E72044" w:rsidR="26B7CEEF">
              <w:rPr>
                <w:rFonts w:ascii="Arial" w:hAnsi="Arial" w:cs="Arial"/>
              </w:rPr>
              <w:t xml:space="preserve">orrespondence </w:t>
            </w:r>
            <w:r w:rsidRPr="24E72044" w:rsidR="11EDA829">
              <w:rPr>
                <w:rFonts w:ascii="Arial" w:hAnsi="Arial" w:cs="Arial"/>
              </w:rPr>
              <w:t>(postal) a</w:t>
            </w:r>
            <w:r w:rsidRPr="24E72044" w:rsidR="00864A75">
              <w:rPr>
                <w:rFonts w:ascii="Arial" w:hAnsi="Arial" w:cs="Arial"/>
              </w:rPr>
              <w:t>ddress</w:t>
            </w:r>
          </w:p>
          <w:p w:rsidRPr="005C45C2" w:rsidR="00520F9A" w:rsidP="00864A75" w:rsidRDefault="00520F9A" w14:paraId="3B680A6E" w14:textId="77777777">
            <w:pPr>
              <w:rPr>
                <w:rFonts w:ascii="Arial" w:hAnsi="Arial" w:cs="Arial"/>
              </w:rPr>
            </w:pPr>
          </w:p>
        </w:tc>
        <w:tc>
          <w:tcPr>
            <w:tcW w:w="4881" w:type="dxa"/>
            <w:shd w:val="clear" w:color="auto" w:fill="auto"/>
            <w:tcMar/>
          </w:tcPr>
          <w:p w:rsidRPr="005C45C2" w:rsidR="00E853E3" w:rsidP="00E76644" w:rsidRDefault="00E853E3" w14:paraId="2165013E" w14:textId="77777777">
            <w:pPr>
              <w:rPr>
                <w:rFonts w:ascii="Arial" w:hAnsi="Arial" w:cs="Arial"/>
                <w:b/>
              </w:rPr>
            </w:pPr>
          </w:p>
        </w:tc>
      </w:tr>
      <w:tr w:rsidRPr="005C45C2" w:rsidR="00520F9A" w:rsidTr="24E72044" w14:paraId="0A7AD801" w14:textId="77777777">
        <w:tc>
          <w:tcPr>
            <w:tcW w:w="4361" w:type="dxa"/>
            <w:tcBorders>
              <w:bottom w:val="single" w:color="000000" w:themeColor="text1" w:sz="4" w:space="0"/>
            </w:tcBorders>
            <w:shd w:val="clear" w:color="auto" w:fill="B8CCE4" w:themeFill="accent1" w:themeFillTint="66"/>
            <w:tcMar/>
          </w:tcPr>
          <w:p w:rsidRPr="005C45C2" w:rsidR="00520F9A" w:rsidP="00E76644" w:rsidRDefault="00FD0D07" w14:paraId="42A8940E" w14:textId="36FCE0A7">
            <w:pPr>
              <w:rPr>
                <w:rFonts w:ascii="Arial" w:hAnsi="Arial" w:cs="Arial"/>
              </w:rPr>
            </w:pPr>
            <w:r w:rsidRPr="24E72044" w:rsidR="31103853">
              <w:rPr>
                <w:rFonts w:ascii="Arial" w:hAnsi="Arial" w:cs="Arial"/>
              </w:rPr>
              <w:t>Your U</w:t>
            </w:r>
            <w:r w:rsidRPr="24E72044" w:rsidR="7CDEDB52">
              <w:rPr>
                <w:rFonts w:ascii="Arial" w:hAnsi="Arial" w:cs="Arial"/>
              </w:rPr>
              <w:t xml:space="preserve">niversity </w:t>
            </w:r>
            <w:r w:rsidRPr="24E72044" w:rsidR="00864A75">
              <w:rPr>
                <w:rFonts w:ascii="Arial" w:hAnsi="Arial" w:cs="Arial"/>
              </w:rPr>
              <w:t>e</w:t>
            </w:r>
            <w:r w:rsidRPr="24E72044" w:rsidR="00520F9A">
              <w:rPr>
                <w:rFonts w:ascii="Arial" w:hAnsi="Arial" w:cs="Arial"/>
              </w:rPr>
              <w:t>mail address</w:t>
            </w:r>
          </w:p>
        </w:tc>
        <w:tc>
          <w:tcPr>
            <w:tcW w:w="4881" w:type="dxa"/>
            <w:tcBorders>
              <w:bottom w:val="single" w:color="000000" w:themeColor="text1" w:sz="4" w:space="0"/>
            </w:tcBorders>
            <w:shd w:val="clear" w:color="auto" w:fill="auto"/>
            <w:tcMar/>
          </w:tcPr>
          <w:p w:rsidRPr="005C45C2" w:rsidR="00520F9A" w:rsidP="00E76644" w:rsidRDefault="00520F9A" w14:paraId="5844B427" w14:textId="77777777">
            <w:pPr>
              <w:rPr>
                <w:rFonts w:ascii="Arial" w:hAnsi="Arial" w:cs="Arial"/>
                <w:b/>
              </w:rPr>
            </w:pPr>
          </w:p>
          <w:p w:rsidRPr="005C45C2" w:rsidR="00520F9A" w:rsidP="00E76644" w:rsidRDefault="00520F9A" w14:paraId="5EC0188E" w14:textId="77777777">
            <w:pPr>
              <w:rPr>
                <w:rFonts w:ascii="Arial" w:hAnsi="Arial" w:cs="Arial"/>
                <w:b/>
              </w:rPr>
            </w:pPr>
          </w:p>
        </w:tc>
      </w:tr>
      <w:tr w:rsidRPr="005C45C2" w:rsidR="00520F9A" w:rsidTr="24E72044" w14:paraId="5E453390" w14:textId="77777777">
        <w:tc>
          <w:tcPr>
            <w:tcW w:w="4361" w:type="dxa"/>
            <w:shd w:val="clear" w:color="auto" w:fill="B8CCE4" w:themeFill="accent1" w:themeFillTint="66"/>
            <w:tcMar/>
          </w:tcPr>
          <w:p w:rsidRPr="005C45C2" w:rsidR="00520F9A" w:rsidP="00E76644" w:rsidRDefault="00520F9A" w14:paraId="25BD5EBB" w14:textId="49398FC3">
            <w:pPr>
              <w:rPr>
                <w:rFonts w:ascii="Arial" w:hAnsi="Arial" w:cs="Arial"/>
              </w:rPr>
            </w:pPr>
            <w:r w:rsidRPr="005C45C2" w:rsidR="567C23B6">
              <w:rPr>
                <w:rFonts w:ascii="Arial" w:hAnsi="Arial" w:cs="Arial"/>
              </w:rPr>
              <w:t>Your p</w:t>
            </w:r>
            <w:r w:rsidRPr="005C45C2" w:rsidR="00520F9A">
              <w:rPr>
                <w:rFonts w:ascii="Arial" w:hAnsi="Arial" w:cs="Arial"/>
              </w:rPr>
              <w:t>ersonal email address</w:t>
            </w:r>
            <w:r w:rsidR="0049509A">
              <w:rPr>
                <w:rStyle w:val="FootnoteReference"/>
                <w:rFonts w:ascii="Arial" w:hAnsi="Arial" w:cs="Arial"/>
              </w:rPr>
              <w:footnoteReference w:id="1"/>
            </w:r>
          </w:p>
          <w:p w:rsidRPr="005C45C2" w:rsidR="00D92392" w:rsidP="00E76644" w:rsidRDefault="00D92392" w14:paraId="6CE7E088" w14:textId="77777777">
            <w:pPr>
              <w:rPr>
                <w:rFonts w:ascii="Arial" w:hAnsi="Arial" w:cs="Arial"/>
              </w:rPr>
            </w:pPr>
          </w:p>
        </w:tc>
        <w:tc>
          <w:tcPr>
            <w:tcW w:w="4881" w:type="dxa"/>
            <w:shd w:val="clear" w:color="auto" w:fill="auto"/>
            <w:tcMar/>
          </w:tcPr>
          <w:p w:rsidRPr="005C45C2" w:rsidR="00FA26F3" w:rsidP="00E76644" w:rsidRDefault="00FA26F3" w14:paraId="169DAEE1" w14:textId="77777777">
            <w:pPr>
              <w:rPr>
                <w:rFonts w:ascii="Arial" w:hAnsi="Arial" w:cs="Arial"/>
                <w:b/>
              </w:rPr>
            </w:pPr>
          </w:p>
          <w:p w:rsidRPr="005C45C2" w:rsidR="00FA26F3" w:rsidP="00E76644" w:rsidRDefault="00FA26F3" w14:paraId="3A4AAFC0" w14:textId="77777777">
            <w:pPr>
              <w:rPr>
                <w:rFonts w:ascii="Arial" w:hAnsi="Arial" w:cs="Arial"/>
                <w:b/>
              </w:rPr>
            </w:pPr>
          </w:p>
        </w:tc>
      </w:tr>
    </w:tbl>
    <w:p w:rsidRPr="005C45C2" w:rsidR="00864A75" w:rsidRDefault="00864A75" w14:paraId="1FD7FAD9" w14:textId="77777777">
      <w:pPr>
        <w:rPr>
          <w:rFonts w:ascii="Arial" w:hAnsi="Arial" w:cs="Arial"/>
        </w:rPr>
      </w:pPr>
      <w:r w:rsidRPr="005C45C2">
        <w:rPr>
          <w:rFonts w:ascii="Arial" w:hAnsi="Arial" w:cs="Arial"/>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05"/>
        <w:gridCol w:w="4365"/>
        <w:gridCol w:w="3402"/>
        <w:gridCol w:w="770"/>
      </w:tblGrid>
      <w:tr w:rsidRPr="005C45C2" w:rsidR="00520F9A" w:rsidTr="005F2133" w14:paraId="0AB84CC7" w14:textId="77777777">
        <w:tc>
          <w:tcPr>
            <w:tcW w:w="9242" w:type="dxa"/>
            <w:gridSpan w:val="4"/>
            <w:tcBorders>
              <w:top w:val="single" w:color="000000" w:sz="4" w:space="0"/>
            </w:tcBorders>
            <w:shd w:val="clear" w:color="auto" w:fill="B8CCE4"/>
          </w:tcPr>
          <w:p w:rsidRPr="005C45C2" w:rsidR="00520F9A" w:rsidP="00E76644" w:rsidRDefault="00864A75" w14:paraId="3BBF2103" w14:textId="77777777">
            <w:pPr>
              <w:tabs>
                <w:tab w:val="left" w:pos="5248"/>
              </w:tabs>
              <w:rPr>
                <w:rFonts w:ascii="Arial" w:hAnsi="Arial" w:cs="Arial"/>
                <w:b/>
              </w:rPr>
            </w:pPr>
            <w:r w:rsidRPr="005C45C2">
              <w:rPr>
                <w:rFonts w:ascii="Arial" w:hAnsi="Arial" w:cs="Arial"/>
                <w:b/>
              </w:rPr>
              <w:lastRenderedPageBreak/>
              <w:t>Section 2 – Details of Your Appeal</w:t>
            </w:r>
          </w:p>
          <w:p w:rsidRPr="005C45C2" w:rsidR="00864A75" w:rsidP="00E76644" w:rsidRDefault="00864A75" w14:paraId="2E624330" w14:textId="77777777">
            <w:pPr>
              <w:tabs>
                <w:tab w:val="left" w:pos="5248"/>
              </w:tabs>
              <w:rPr>
                <w:rFonts w:ascii="Arial" w:hAnsi="Arial" w:cs="Arial"/>
                <w:b/>
              </w:rPr>
            </w:pPr>
          </w:p>
        </w:tc>
      </w:tr>
      <w:tr w:rsidRPr="005C45C2" w:rsidR="00520F9A" w:rsidTr="00AF783E" w14:paraId="3675A8D6" w14:textId="77777777">
        <w:tc>
          <w:tcPr>
            <w:tcW w:w="5070" w:type="dxa"/>
            <w:gridSpan w:val="2"/>
            <w:shd w:val="clear" w:color="auto" w:fill="B8CCE4"/>
          </w:tcPr>
          <w:p w:rsidR="00864A75" w:rsidP="00864A75" w:rsidRDefault="00520F9A" w14:paraId="5B661494" w14:textId="77777777">
            <w:pPr>
              <w:rPr>
                <w:rFonts w:ascii="Arial" w:hAnsi="Arial" w:cs="Arial"/>
              </w:rPr>
            </w:pPr>
            <w:r w:rsidRPr="005C45C2">
              <w:rPr>
                <w:rFonts w:ascii="Arial" w:hAnsi="Arial" w:cs="Arial"/>
              </w:rPr>
              <w:t>Date that you</w:t>
            </w:r>
            <w:r w:rsidRPr="005C45C2" w:rsidR="00864A75">
              <w:rPr>
                <w:rFonts w:ascii="Arial" w:hAnsi="Arial" w:cs="Arial"/>
              </w:rPr>
              <w:t>r results were sent to you</w:t>
            </w:r>
            <w:r w:rsidR="005C45C2">
              <w:rPr>
                <w:rFonts w:ascii="Arial" w:hAnsi="Arial" w:cs="Arial"/>
              </w:rPr>
              <w:t>:</w:t>
            </w:r>
          </w:p>
          <w:p w:rsidRPr="005C45C2" w:rsidR="005C45C2" w:rsidP="00864A75" w:rsidRDefault="005C45C2" w14:paraId="76306AFF" w14:textId="77777777">
            <w:pPr>
              <w:rPr>
                <w:rFonts w:ascii="Arial" w:hAnsi="Arial" w:cs="Arial"/>
              </w:rPr>
            </w:pPr>
          </w:p>
        </w:tc>
        <w:tc>
          <w:tcPr>
            <w:tcW w:w="4172" w:type="dxa"/>
            <w:gridSpan w:val="2"/>
            <w:shd w:val="clear" w:color="auto" w:fill="auto"/>
          </w:tcPr>
          <w:p w:rsidRPr="005C45C2" w:rsidR="00520F9A" w:rsidP="00E76644" w:rsidRDefault="00520F9A" w14:paraId="3A85B4CB" w14:textId="77777777">
            <w:pPr>
              <w:rPr>
                <w:rFonts w:ascii="Arial" w:hAnsi="Arial" w:cs="Arial"/>
                <w:b/>
              </w:rPr>
            </w:pPr>
          </w:p>
        </w:tc>
      </w:tr>
      <w:tr w:rsidRPr="005C45C2" w:rsidR="00656789" w:rsidTr="007926D7" w14:paraId="08BB4B22" w14:textId="77777777">
        <w:tc>
          <w:tcPr>
            <w:tcW w:w="8472" w:type="dxa"/>
            <w:gridSpan w:val="3"/>
            <w:tcBorders>
              <w:right w:val="single" w:color="auto" w:sz="4" w:space="0"/>
            </w:tcBorders>
            <w:shd w:val="clear" w:color="auto" w:fill="B8CCE4"/>
          </w:tcPr>
          <w:p w:rsidRPr="005C45C2" w:rsidR="00656789" w:rsidP="00E76644" w:rsidRDefault="00BA00BF" w14:paraId="5ADAF275" w14:textId="77777777">
            <w:pPr>
              <w:tabs>
                <w:tab w:val="left" w:pos="540"/>
              </w:tabs>
              <w:rPr>
                <w:rFonts w:ascii="Arial" w:hAnsi="Arial" w:cs="Arial"/>
                <w:b/>
              </w:rPr>
            </w:pPr>
            <w:r w:rsidRPr="005C45C2">
              <w:rPr>
                <w:rFonts w:ascii="Arial" w:hAnsi="Arial" w:cs="Arial"/>
                <w:b/>
              </w:rPr>
              <w:t xml:space="preserve">2.1 </w:t>
            </w:r>
            <w:r w:rsidRPr="005C45C2" w:rsidR="0045049E">
              <w:rPr>
                <w:rFonts w:ascii="Arial" w:hAnsi="Arial" w:cs="Arial"/>
                <w:b/>
              </w:rPr>
              <w:tab/>
            </w:r>
            <w:r w:rsidRPr="005C45C2" w:rsidR="00BE6250">
              <w:rPr>
                <w:rFonts w:ascii="Arial" w:hAnsi="Arial" w:cs="Arial"/>
                <w:b/>
              </w:rPr>
              <w:t>Grounds for appeal</w:t>
            </w:r>
          </w:p>
          <w:p w:rsidRPr="005C45C2" w:rsidR="00BE6250" w:rsidP="00BE6250" w:rsidRDefault="00BE6250" w14:paraId="1C944EBE" w14:textId="77777777">
            <w:pPr>
              <w:rPr>
                <w:rFonts w:ascii="Arial" w:hAnsi="Arial" w:cs="Arial"/>
              </w:rPr>
            </w:pPr>
          </w:p>
          <w:p w:rsidRPr="005C45C2" w:rsidR="00656789" w:rsidP="00BE6250" w:rsidRDefault="00656789" w14:paraId="009D9982" w14:textId="77777777">
            <w:pPr>
              <w:rPr>
                <w:rFonts w:ascii="Arial" w:hAnsi="Arial" w:cs="Arial"/>
              </w:rPr>
            </w:pPr>
            <w:r w:rsidRPr="005C45C2">
              <w:rPr>
                <w:rFonts w:ascii="Arial" w:hAnsi="Arial" w:cs="Arial"/>
              </w:rPr>
              <w:t xml:space="preserve">Please indicate </w:t>
            </w:r>
            <w:r w:rsidRPr="005C45C2" w:rsidR="00BE6250">
              <w:rPr>
                <w:rFonts w:ascii="Arial" w:hAnsi="Arial" w:cs="Arial"/>
              </w:rPr>
              <w:t xml:space="preserve">the grounds on which you wish to appeal </w:t>
            </w:r>
            <w:r w:rsidRPr="005C45C2">
              <w:rPr>
                <w:rFonts w:ascii="Arial" w:hAnsi="Arial" w:cs="Arial"/>
              </w:rPr>
              <w:t>by ticking one or more of</w:t>
            </w:r>
            <w:r w:rsidRPr="005C45C2" w:rsidR="00BE6250">
              <w:rPr>
                <w:rFonts w:ascii="Arial" w:hAnsi="Arial" w:cs="Arial"/>
              </w:rPr>
              <w:t xml:space="preserve"> the following. Please only tick those grounds that apply to your case.</w:t>
            </w:r>
          </w:p>
          <w:p w:rsidRPr="005C45C2" w:rsidR="00BE6250" w:rsidP="00BE6250" w:rsidRDefault="00BE6250" w14:paraId="3916B278" w14:textId="77777777">
            <w:pPr>
              <w:rPr>
                <w:rFonts w:ascii="Arial" w:hAnsi="Arial" w:cs="Arial"/>
              </w:rPr>
            </w:pPr>
          </w:p>
        </w:tc>
        <w:tc>
          <w:tcPr>
            <w:tcW w:w="770" w:type="dxa"/>
            <w:tcBorders>
              <w:left w:val="single" w:color="auto" w:sz="4" w:space="0"/>
            </w:tcBorders>
            <w:shd w:val="clear" w:color="auto" w:fill="B8CCE4"/>
          </w:tcPr>
          <w:p w:rsidRPr="005C45C2" w:rsidR="00656789" w:rsidP="00E76644" w:rsidRDefault="00656789" w14:paraId="36C97FCF" w14:textId="77777777">
            <w:pPr>
              <w:rPr>
                <w:rFonts w:ascii="Arial" w:hAnsi="Arial" w:cs="Arial"/>
                <w:b/>
              </w:rPr>
            </w:pPr>
          </w:p>
          <w:p w:rsidRPr="005C45C2" w:rsidR="00656789" w:rsidP="00E76644" w:rsidRDefault="00656789" w14:paraId="6B3901D0" w14:textId="77777777">
            <w:pPr>
              <w:rPr>
                <w:rFonts w:ascii="Arial" w:hAnsi="Arial" w:cs="Arial"/>
                <w:b/>
              </w:rPr>
            </w:pPr>
          </w:p>
          <w:p w:rsidRPr="005C45C2" w:rsidR="00656789" w:rsidP="00E76644" w:rsidRDefault="00656789" w14:paraId="05076BB2" w14:textId="77777777">
            <w:pPr>
              <w:rPr>
                <w:rFonts w:ascii="Arial" w:hAnsi="Arial" w:cs="Arial"/>
              </w:rPr>
            </w:pPr>
            <w:r w:rsidRPr="005C45C2">
              <w:rPr>
                <w:rFonts w:ascii="Arial" w:hAnsi="Arial" w:cs="Arial"/>
              </w:rPr>
              <w:t>Tick</w:t>
            </w:r>
          </w:p>
        </w:tc>
      </w:tr>
      <w:tr w:rsidRPr="005C45C2" w:rsidR="00656789" w:rsidTr="00BA562A" w14:paraId="4375AA5D" w14:textId="77777777">
        <w:trPr>
          <w:trHeight w:val="525"/>
        </w:trPr>
        <w:tc>
          <w:tcPr>
            <w:tcW w:w="705" w:type="dxa"/>
            <w:tcBorders>
              <w:bottom w:val="single" w:color="auto" w:sz="4" w:space="0"/>
              <w:right w:val="single" w:color="auto" w:sz="4" w:space="0"/>
            </w:tcBorders>
            <w:shd w:val="clear" w:color="auto" w:fill="auto"/>
          </w:tcPr>
          <w:p w:rsidRPr="005C45C2" w:rsidR="00656789" w:rsidP="00E76644" w:rsidRDefault="00656789" w14:paraId="143E0510" w14:textId="77777777">
            <w:pPr>
              <w:rPr>
                <w:rFonts w:ascii="Arial" w:hAnsi="Arial" w:cs="Arial"/>
              </w:rPr>
            </w:pPr>
            <w:r w:rsidRPr="005C45C2">
              <w:rPr>
                <w:rFonts w:ascii="Arial" w:hAnsi="Arial" w:cs="Arial"/>
              </w:rPr>
              <w:t>i)</w:t>
            </w:r>
          </w:p>
        </w:tc>
        <w:tc>
          <w:tcPr>
            <w:tcW w:w="7767" w:type="dxa"/>
            <w:gridSpan w:val="2"/>
            <w:tcBorders>
              <w:left w:val="single" w:color="auto" w:sz="4" w:space="0"/>
              <w:bottom w:val="single" w:color="auto" w:sz="4" w:space="0"/>
              <w:right w:val="single" w:color="auto" w:sz="4" w:space="0"/>
            </w:tcBorders>
            <w:shd w:val="clear" w:color="auto" w:fill="auto"/>
          </w:tcPr>
          <w:p w:rsidRPr="005C45C2" w:rsidR="00BE6250" w:rsidP="00BE6250" w:rsidRDefault="00BE6250" w14:paraId="2A54E2A6" w14:textId="77777777">
            <w:pPr>
              <w:spacing w:line="259" w:lineRule="auto"/>
              <w:rPr>
                <w:rFonts w:ascii="Arial" w:hAnsi="Arial" w:cs="Arial"/>
              </w:rPr>
            </w:pPr>
            <w:r w:rsidRPr="005C45C2">
              <w:rPr>
                <w:rFonts w:ascii="Arial" w:hAnsi="Arial" w:cs="Arial"/>
              </w:rPr>
              <w:t xml:space="preserve">That a procedural irregularity or administrative error has occurred in the process of an assessment which is of such a nature as to create a reasonable possibility that in the absence of the procedural irregularity or administrative error the decision in question would have been different; </w:t>
            </w:r>
          </w:p>
          <w:p w:rsidRPr="005C45C2" w:rsidR="00656789" w:rsidP="00E76644" w:rsidRDefault="00656789" w14:paraId="1587B7C0" w14:textId="77777777">
            <w:pPr>
              <w:rPr>
                <w:rFonts w:ascii="Arial" w:hAnsi="Arial" w:cs="Arial"/>
              </w:rPr>
            </w:pPr>
          </w:p>
        </w:tc>
        <w:tc>
          <w:tcPr>
            <w:tcW w:w="770" w:type="dxa"/>
            <w:tcBorders>
              <w:left w:val="single" w:color="auto" w:sz="4" w:space="0"/>
              <w:bottom w:val="single" w:color="auto" w:sz="4" w:space="0"/>
            </w:tcBorders>
            <w:shd w:val="clear" w:color="auto" w:fill="auto"/>
          </w:tcPr>
          <w:p w:rsidRPr="005C45C2" w:rsidR="00656789" w:rsidP="00E76644" w:rsidRDefault="00656789" w14:paraId="12A0F221" w14:textId="77777777">
            <w:pPr>
              <w:rPr>
                <w:rFonts w:ascii="Arial" w:hAnsi="Arial" w:cs="Arial"/>
              </w:rPr>
            </w:pPr>
          </w:p>
        </w:tc>
      </w:tr>
      <w:tr w:rsidRPr="005C45C2" w:rsidR="00656789" w:rsidTr="00BA562A" w14:paraId="67D6FDBC" w14:textId="77777777">
        <w:trPr>
          <w:trHeight w:val="309"/>
        </w:trPr>
        <w:tc>
          <w:tcPr>
            <w:tcW w:w="705" w:type="dxa"/>
            <w:tcBorders>
              <w:top w:val="single" w:color="auto" w:sz="4" w:space="0"/>
              <w:bottom w:val="single" w:color="auto" w:sz="4" w:space="0"/>
              <w:right w:val="single" w:color="auto" w:sz="4" w:space="0"/>
            </w:tcBorders>
            <w:shd w:val="clear" w:color="auto" w:fill="auto"/>
          </w:tcPr>
          <w:p w:rsidRPr="005C45C2" w:rsidR="00656789" w:rsidP="00E76644" w:rsidRDefault="00656789" w14:paraId="14158B7A" w14:textId="77777777">
            <w:pPr>
              <w:rPr>
                <w:rFonts w:ascii="Arial" w:hAnsi="Arial" w:cs="Arial"/>
              </w:rPr>
            </w:pPr>
            <w:r w:rsidRPr="005C45C2">
              <w:rPr>
                <w:rFonts w:ascii="Arial" w:hAnsi="Arial" w:cs="Arial"/>
              </w:rPr>
              <w:t>ii)</w:t>
            </w:r>
          </w:p>
        </w:tc>
        <w:tc>
          <w:tcPr>
            <w:tcW w:w="7767" w:type="dxa"/>
            <w:gridSpan w:val="2"/>
            <w:tcBorders>
              <w:top w:val="single" w:color="auto" w:sz="4" w:space="0"/>
              <w:left w:val="single" w:color="auto" w:sz="4" w:space="0"/>
              <w:bottom w:val="single" w:color="auto" w:sz="4" w:space="0"/>
              <w:right w:val="single" w:color="auto" w:sz="4" w:space="0"/>
            </w:tcBorders>
            <w:shd w:val="clear" w:color="auto" w:fill="auto"/>
          </w:tcPr>
          <w:p w:rsidRPr="005C45C2" w:rsidR="00656789" w:rsidP="00BE6250" w:rsidRDefault="00BE6250" w14:paraId="19948B0F" w14:textId="77777777">
            <w:pPr>
              <w:spacing w:line="259" w:lineRule="auto"/>
              <w:rPr>
                <w:rFonts w:ascii="Arial" w:hAnsi="Arial" w:cs="Arial"/>
              </w:rPr>
            </w:pPr>
            <w:r w:rsidRPr="005C45C2">
              <w:rPr>
                <w:rFonts w:ascii="Arial" w:hAnsi="Arial" w:cs="Arial"/>
              </w:rPr>
              <w:t xml:space="preserve">That the student’s academic performance was materially affected by significant, relevant and uncontrollable circumstances that were unknown to the decision-maker, and which were of such a nature that the student could not with reasonable diligence have disclosed to them before the decision was made; </w:t>
            </w:r>
          </w:p>
          <w:p w:rsidRPr="005C45C2" w:rsidR="00BE6250" w:rsidP="00BE6250" w:rsidRDefault="00BE6250" w14:paraId="72A779B7" w14:textId="77777777">
            <w:pPr>
              <w:spacing w:line="259" w:lineRule="auto"/>
              <w:rPr>
                <w:rFonts w:ascii="Arial" w:hAnsi="Arial" w:cs="Arial"/>
                <w:i/>
              </w:rPr>
            </w:pPr>
          </w:p>
        </w:tc>
        <w:tc>
          <w:tcPr>
            <w:tcW w:w="770" w:type="dxa"/>
            <w:tcBorders>
              <w:top w:val="single" w:color="auto" w:sz="4" w:space="0"/>
              <w:left w:val="single" w:color="auto" w:sz="4" w:space="0"/>
              <w:bottom w:val="single" w:color="auto" w:sz="4" w:space="0"/>
            </w:tcBorders>
            <w:shd w:val="clear" w:color="auto" w:fill="auto"/>
          </w:tcPr>
          <w:p w:rsidRPr="005C45C2" w:rsidR="00656789" w:rsidP="00E76644" w:rsidRDefault="00656789" w14:paraId="1DF55552" w14:textId="77777777">
            <w:pPr>
              <w:rPr>
                <w:rFonts w:ascii="Arial" w:hAnsi="Arial" w:cs="Arial"/>
              </w:rPr>
            </w:pPr>
          </w:p>
        </w:tc>
      </w:tr>
      <w:tr w:rsidRPr="005C45C2" w:rsidR="00656789" w:rsidTr="00BA562A" w14:paraId="687F6EA9" w14:textId="77777777">
        <w:trPr>
          <w:trHeight w:val="225"/>
        </w:trPr>
        <w:tc>
          <w:tcPr>
            <w:tcW w:w="705" w:type="dxa"/>
            <w:tcBorders>
              <w:top w:val="single" w:color="auto" w:sz="4" w:space="0"/>
              <w:bottom w:val="single" w:color="auto" w:sz="4" w:space="0"/>
              <w:right w:val="single" w:color="auto" w:sz="4" w:space="0"/>
            </w:tcBorders>
            <w:shd w:val="clear" w:color="auto" w:fill="auto"/>
          </w:tcPr>
          <w:p w:rsidRPr="005C45C2" w:rsidR="00656789" w:rsidP="00E76644" w:rsidRDefault="00656789" w14:paraId="3DD0F20F" w14:textId="77777777">
            <w:pPr>
              <w:rPr>
                <w:rFonts w:ascii="Arial" w:hAnsi="Arial" w:cs="Arial"/>
              </w:rPr>
            </w:pPr>
            <w:r w:rsidRPr="005C45C2">
              <w:rPr>
                <w:rFonts w:ascii="Arial" w:hAnsi="Arial" w:cs="Arial"/>
              </w:rPr>
              <w:t>iii)</w:t>
            </w:r>
          </w:p>
        </w:tc>
        <w:tc>
          <w:tcPr>
            <w:tcW w:w="7767" w:type="dxa"/>
            <w:gridSpan w:val="2"/>
            <w:tcBorders>
              <w:top w:val="single" w:color="auto" w:sz="4" w:space="0"/>
              <w:left w:val="single" w:color="auto" w:sz="4" w:space="0"/>
              <w:bottom w:val="single" w:color="auto" w:sz="4" w:space="0"/>
              <w:right w:val="single" w:color="auto" w:sz="4" w:space="0"/>
            </w:tcBorders>
            <w:shd w:val="clear" w:color="auto" w:fill="auto"/>
          </w:tcPr>
          <w:p w:rsidRPr="005C45C2" w:rsidR="00BE6250" w:rsidP="00BE6250" w:rsidRDefault="00BE6250" w14:paraId="13E2FE59" w14:textId="77777777">
            <w:pPr>
              <w:spacing w:line="259" w:lineRule="auto"/>
              <w:rPr>
                <w:rFonts w:ascii="Arial" w:hAnsi="Arial" w:cs="Arial"/>
                <w:lang w:eastAsia="en-GB"/>
              </w:rPr>
            </w:pPr>
            <w:r w:rsidRPr="005C45C2">
              <w:rPr>
                <w:rFonts w:ascii="Arial" w:hAnsi="Arial" w:cs="Arial"/>
              </w:rPr>
              <w:t>That there is evidence of prejudice or bias on the part of the decision-maker, which is of such a nature as to create a reasonable possibility that in the absence of any prejudice or bias the decision in question would have been different;</w:t>
            </w:r>
          </w:p>
          <w:p w:rsidRPr="005C45C2" w:rsidR="00656789" w:rsidP="00E76644" w:rsidRDefault="00656789" w14:paraId="06444818" w14:textId="77777777">
            <w:pPr>
              <w:rPr>
                <w:rFonts w:ascii="Arial" w:hAnsi="Arial" w:cs="Arial"/>
              </w:rPr>
            </w:pPr>
          </w:p>
        </w:tc>
        <w:tc>
          <w:tcPr>
            <w:tcW w:w="770" w:type="dxa"/>
            <w:tcBorders>
              <w:top w:val="single" w:color="auto" w:sz="4" w:space="0"/>
              <w:left w:val="single" w:color="auto" w:sz="4" w:space="0"/>
              <w:bottom w:val="single" w:color="auto" w:sz="4" w:space="0"/>
            </w:tcBorders>
            <w:shd w:val="clear" w:color="auto" w:fill="auto"/>
          </w:tcPr>
          <w:p w:rsidRPr="005C45C2" w:rsidR="00656789" w:rsidP="00E76644" w:rsidRDefault="00656789" w14:paraId="048E7732" w14:textId="77777777">
            <w:pPr>
              <w:rPr>
                <w:rFonts w:ascii="Arial" w:hAnsi="Arial" w:cs="Arial"/>
              </w:rPr>
            </w:pPr>
          </w:p>
        </w:tc>
      </w:tr>
    </w:tbl>
    <w:p w:rsidRPr="005C45C2" w:rsidR="00656789" w:rsidP="00E76644" w:rsidRDefault="00656789" w14:paraId="7BC53DC1" w14:textId="77777777">
      <w:pPr>
        <w:rPr>
          <w:rFonts w:ascii="Arial" w:hAnsi="Arial" w:cs="Arial"/>
        </w:rPr>
      </w:pPr>
    </w:p>
    <w:tbl>
      <w:tblPr>
        <w:tblpPr w:leftFromText="180" w:rightFromText="180" w:vertAnchor="text"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42"/>
      </w:tblGrid>
      <w:tr w:rsidRPr="005C45C2" w:rsidR="005321AA" w:rsidTr="04AE1D4F" w14:paraId="43046814" w14:textId="77777777">
        <w:tc>
          <w:tcPr>
            <w:tcW w:w="9242" w:type="dxa"/>
            <w:shd w:val="clear" w:color="auto" w:fill="B8CCE4" w:themeFill="accent1" w:themeFillTint="66"/>
            <w:tcMar/>
          </w:tcPr>
          <w:p w:rsidRPr="005C45C2" w:rsidR="005321AA" w:rsidP="00E76644" w:rsidRDefault="005321AA" w14:paraId="58DF18B0" w14:textId="77777777">
            <w:pPr>
              <w:tabs>
                <w:tab w:val="left" w:pos="567"/>
              </w:tabs>
              <w:rPr>
                <w:rFonts w:ascii="Arial" w:hAnsi="Arial" w:cs="Arial"/>
                <w:b/>
              </w:rPr>
            </w:pPr>
            <w:r w:rsidRPr="005C45C2">
              <w:rPr>
                <w:rFonts w:ascii="Arial" w:hAnsi="Arial" w:cs="Arial"/>
                <w:b/>
              </w:rPr>
              <w:t xml:space="preserve">2.2 </w:t>
            </w:r>
            <w:r w:rsidRPr="005C45C2" w:rsidR="0045049E">
              <w:rPr>
                <w:rFonts w:ascii="Arial" w:hAnsi="Arial" w:cs="Arial"/>
                <w:b/>
              </w:rPr>
              <w:tab/>
            </w:r>
            <w:r w:rsidRPr="005C45C2">
              <w:rPr>
                <w:rFonts w:ascii="Arial" w:hAnsi="Arial" w:cs="Arial"/>
                <w:b/>
              </w:rPr>
              <w:t xml:space="preserve">Please state the </w:t>
            </w:r>
            <w:r w:rsidRPr="005C45C2" w:rsidR="00BE6250">
              <w:rPr>
                <w:rFonts w:ascii="Arial" w:hAnsi="Arial" w:cs="Arial"/>
                <w:b/>
              </w:rPr>
              <w:t>academic decision that you would like to appeal against</w:t>
            </w:r>
            <w:r w:rsidRPr="005C45C2">
              <w:rPr>
                <w:rFonts w:ascii="Arial" w:hAnsi="Arial" w:cs="Arial"/>
                <w:b/>
              </w:rPr>
              <w:t xml:space="preserve"> </w:t>
            </w:r>
          </w:p>
          <w:p w:rsidRPr="005C45C2" w:rsidR="00BE6250" w:rsidP="00E76644" w:rsidRDefault="00BE6250" w14:paraId="01C2F048" w14:textId="77777777">
            <w:pPr>
              <w:rPr>
                <w:rFonts w:ascii="Arial" w:hAnsi="Arial" w:cs="Arial"/>
              </w:rPr>
            </w:pPr>
          </w:p>
          <w:p w:rsidRPr="005C45C2" w:rsidR="00BE6250" w:rsidP="00E76644" w:rsidRDefault="00BE6250" w14:paraId="2E88B38D" w14:textId="088A26A8">
            <w:pPr>
              <w:rPr>
                <w:rFonts w:ascii="Arial" w:hAnsi="Arial" w:cs="Arial"/>
              </w:rPr>
            </w:pPr>
            <w:proofErr w:type="gramStart"/>
            <w:r w:rsidRPr="04AE1D4F" w:rsidR="6CB39AB4">
              <w:rPr>
                <w:rFonts w:ascii="Arial" w:hAnsi="Arial" w:cs="Arial"/>
              </w:rPr>
              <w:t>E.g.</w:t>
            </w:r>
            <w:proofErr w:type="gramEnd"/>
            <w:r w:rsidRPr="04AE1D4F" w:rsidR="5EDC21A8">
              <w:rPr>
                <w:rFonts w:ascii="Arial" w:hAnsi="Arial" w:cs="Arial"/>
              </w:rPr>
              <w:t xml:space="preserve"> </w:t>
            </w:r>
            <w:r w:rsidRPr="04AE1D4F" w:rsidR="11567A64">
              <w:rPr>
                <w:rFonts w:ascii="Arial" w:hAnsi="Arial" w:cs="Arial"/>
              </w:rPr>
              <w:t xml:space="preserve">Programme termination, decision about progression, </w:t>
            </w:r>
            <w:r w:rsidRPr="04AE1D4F" w:rsidR="5EDC21A8">
              <w:rPr>
                <w:rFonts w:ascii="Arial" w:hAnsi="Arial" w:cs="Arial"/>
              </w:rPr>
              <w:t xml:space="preserve">degree classification, </w:t>
            </w:r>
            <w:r w:rsidRPr="04AE1D4F" w:rsidR="2B587FE6">
              <w:rPr>
                <w:rFonts w:ascii="Arial" w:hAnsi="Arial" w:cs="Arial"/>
              </w:rPr>
              <w:t xml:space="preserve">module outcome (including </w:t>
            </w:r>
            <w:r w:rsidRPr="04AE1D4F" w:rsidR="3CFC284E">
              <w:rPr>
                <w:rFonts w:ascii="Arial" w:hAnsi="Arial" w:cs="Arial"/>
              </w:rPr>
              <w:t>decisions to apply a resit penalty)</w:t>
            </w:r>
          </w:p>
          <w:p w:rsidRPr="005C45C2" w:rsidR="00BE6250" w:rsidP="00E76644" w:rsidRDefault="00BE6250" w14:paraId="4D5D074F" w14:textId="77777777">
            <w:pPr>
              <w:rPr>
                <w:rFonts w:ascii="Arial" w:hAnsi="Arial" w:cs="Arial"/>
              </w:rPr>
            </w:pPr>
          </w:p>
          <w:p w:rsidRPr="005C45C2" w:rsidR="005321AA" w:rsidP="00E76644" w:rsidRDefault="005321AA" w14:paraId="04EE3F70" w14:textId="77777777">
            <w:pPr>
              <w:rPr>
                <w:rFonts w:ascii="Arial" w:hAnsi="Arial" w:cs="Arial"/>
              </w:rPr>
            </w:pPr>
            <w:r w:rsidRPr="005C45C2">
              <w:rPr>
                <w:rFonts w:ascii="Arial" w:hAnsi="Arial" w:cs="Arial"/>
              </w:rPr>
              <w:t>Please</w:t>
            </w:r>
            <w:r w:rsidRPr="005C45C2" w:rsidR="00BE6250">
              <w:rPr>
                <w:rFonts w:ascii="Arial" w:hAnsi="Arial" w:cs="Arial"/>
              </w:rPr>
              <w:t xml:space="preserve"> also</w:t>
            </w:r>
            <w:r w:rsidRPr="005C45C2">
              <w:rPr>
                <w:rFonts w:ascii="Arial" w:hAnsi="Arial" w:cs="Arial"/>
              </w:rPr>
              <w:t xml:space="preserve"> list all relevant module </w:t>
            </w:r>
            <w:r w:rsidR="00F70E94">
              <w:rPr>
                <w:rFonts w:ascii="Arial" w:hAnsi="Arial" w:cs="Arial"/>
              </w:rPr>
              <w:t>titles and codes that</w:t>
            </w:r>
            <w:r w:rsidRPr="005C45C2">
              <w:rPr>
                <w:rFonts w:ascii="Arial" w:hAnsi="Arial" w:cs="Arial"/>
              </w:rPr>
              <w:t xml:space="preserve"> were affected and the dates of any relevant </w:t>
            </w:r>
            <w:r w:rsidRPr="005C45C2" w:rsidR="000654BC">
              <w:rPr>
                <w:rFonts w:ascii="Arial" w:hAnsi="Arial" w:cs="Arial"/>
              </w:rPr>
              <w:t>coursework</w:t>
            </w:r>
            <w:r w:rsidRPr="005C45C2">
              <w:rPr>
                <w:rFonts w:ascii="Arial" w:hAnsi="Arial" w:cs="Arial"/>
              </w:rPr>
              <w:t xml:space="preserve"> submission(s) or examination(s). </w:t>
            </w:r>
          </w:p>
        </w:tc>
      </w:tr>
      <w:tr w:rsidRPr="005C45C2" w:rsidR="005321AA" w:rsidTr="04AE1D4F" w14:paraId="44961F7C" w14:textId="77777777">
        <w:tc>
          <w:tcPr>
            <w:tcW w:w="9242" w:type="dxa"/>
            <w:shd w:val="clear" w:color="auto" w:fill="auto"/>
            <w:tcMar/>
          </w:tcPr>
          <w:p w:rsidRPr="005C45C2" w:rsidR="005321AA" w:rsidP="00E76644" w:rsidRDefault="005321AA" w14:paraId="1B19B08B" w14:textId="77777777">
            <w:pPr>
              <w:rPr>
                <w:rFonts w:ascii="Arial" w:hAnsi="Arial" w:cs="Arial"/>
                <w:b/>
                <w:highlight w:val="yellow"/>
              </w:rPr>
            </w:pPr>
          </w:p>
          <w:p w:rsidRPr="005C45C2" w:rsidR="005321AA" w:rsidP="00E76644" w:rsidRDefault="005321AA" w14:paraId="43967FD7" w14:textId="77777777">
            <w:pPr>
              <w:rPr>
                <w:rFonts w:ascii="Arial" w:hAnsi="Arial" w:cs="Arial"/>
                <w:b/>
                <w:highlight w:val="yellow"/>
              </w:rPr>
            </w:pPr>
          </w:p>
          <w:p w:rsidRPr="005C45C2" w:rsidR="005321AA" w:rsidP="00E76644" w:rsidRDefault="005321AA" w14:paraId="7FB32F8C" w14:textId="77777777">
            <w:pPr>
              <w:rPr>
                <w:rFonts w:ascii="Arial" w:hAnsi="Arial" w:cs="Arial"/>
                <w:b/>
                <w:highlight w:val="yellow"/>
              </w:rPr>
            </w:pPr>
          </w:p>
          <w:p w:rsidRPr="005C45C2" w:rsidR="000654BC" w:rsidP="00E76644" w:rsidRDefault="000654BC" w14:paraId="183402E6" w14:textId="77777777">
            <w:pPr>
              <w:rPr>
                <w:rFonts w:ascii="Arial" w:hAnsi="Arial" w:cs="Arial"/>
                <w:b/>
                <w:highlight w:val="yellow"/>
              </w:rPr>
            </w:pPr>
          </w:p>
          <w:p w:rsidRPr="005C45C2" w:rsidR="006229B9" w:rsidP="00E76644" w:rsidRDefault="006229B9" w14:paraId="1E6000E8" w14:textId="77777777">
            <w:pPr>
              <w:rPr>
                <w:rFonts w:ascii="Arial" w:hAnsi="Arial" w:cs="Arial"/>
                <w:b/>
                <w:highlight w:val="yellow"/>
              </w:rPr>
            </w:pPr>
          </w:p>
          <w:p w:rsidRPr="005C45C2" w:rsidR="000654BC" w:rsidP="00E76644" w:rsidRDefault="000654BC" w14:paraId="640F8578" w14:textId="77777777">
            <w:pPr>
              <w:rPr>
                <w:rFonts w:ascii="Arial" w:hAnsi="Arial" w:cs="Arial"/>
                <w:b/>
                <w:highlight w:val="yellow"/>
              </w:rPr>
            </w:pPr>
          </w:p>
          <w:p w:rsidRPr="005C45C2" w:rsidR="005321AA" w:rsidP="00E76644" w:rsidRDefault="005321AA" w14:paraId="4280277B" w14:textId="77777777">
            <w:pPr>
              <w:rPr>
                <w:rFonts w:ascii="Arial" w:hAnsi="Arial" w:cs="Arial"/>
                <w:b/>
                <w:highlight w:val="yellow"/>
              </w:rPr>
            </w:pPr>
          </w:p>
          <w:p w:rsidRPr="005C45C2" w:rsidR="00B42DB7" w:rsidP="00E76644" w:rsidRDefault="00B42DB7" w14:paraId="4977802F" w14:textId="77777777">
            <w:pPr>
              <w:rPr>
                <w:rFonts w:ascii="Arial" w:hAnsi="Arial" w:cs="Arial"/>
                <w:b/>
                <w:highlight w:val="yellow"/>
              </w:rPr>
            </w:pPr>
          </w:p>
          <w:p w:rsidRPr="005C45C2" w:rsidR="00B42DB7" w:rsidP="00E76644" w:rsidRDefault="00B42DB7" w14:paraId="087D7780" w14:textId="77777777">
            <w:pPr>
              <w:rPr>
                <w:rFonts w:ascii="Arial" w:hAnsi="Arial" w:cs="Arial"/>
                <w:b/>
                <w:highlight w:val="yellow"/>
              </w:rPr>
            </w:pPr>
          </w:p>
          <w:p w:rsidRPr="005C45C2" w:rsidR="005321AA" w:rsidP="00E76644" w:rsidRDefault="005321AA" w14:paraId="505E169B" w14:textId="77777777">
            <w:pPr>
              <w:rPr>
                <w:rFonts w:ascii="Arial" w:hAnsi="Arial" w:cs="Arial"/>
                <w:b/>
                <w:highlight w:val="yellow"/>
              </w:rPr>
            </w:pPr>
          </w:p>
        </w:tc>
      </w:tr>
    </w:tbl>
    <w:p w:rsidR="005321AA" w:rsidP="00E76644" w:rsidRDefault="005321AA" w14:paraId="4E42B675" w14:textId="77777777">
      <w:pPr>
        <w:rPr>
          <w:rFonts w:ascii="Arial" w:hAnsi="Arial" w:cs="Arial"/>
          <w:highlight w:val="yellow"/>
        </w:rPr>
      </w:pPr>
    </w:p>
    <w:tbl>
      <w:tblPr>
        <w:tblStyle w:val="TableGrid"/>
        <w:tblW w:w="0" w:type="auto"/>
        <w:tblLook w:val="04A0" w:firstRow="1" w:lastRow="0" w:firstColumn="1" w:lastColumn="0" w:noHBand="0" w:noVBand="1"/>
      </w:tblPr>
      <w:tblGrid>
        <w:gridCol w:w="9242"/>
      </w:tblGrid>
      <w:tr w:rsidR="000B74CF" w:rsidTr="000B74CF" w14:paraId="05621830" w14:textId="77777777">
        <w:tc>
          <w:tcPr>
            <w:tcW w:w="9242" w:type="dxa"/>
            <w:shd w:val="clear" w:color="auto" w:fill="B8CCE4" w:themeFill="accent1" w:themeFillTint="66"/>
          </w:tcPr>
          <w:p w:rsidRPr="005C45C2" w:rsidR="000B74CF" w:rsidP="000B74CF" w:rsidRDefault="000B74CF" w14:paraId="705E7B3F" w14:textId="77777777">
            <w:pPr>
              <w:tabs>
                <w:tab w:val="left" w:pos="567"/>
              </w:tabs>
              <w:rPr>
                <w:rFonts w:ascii="Arial" w:hAnsi="Arial" w:cs="Arial"/>
              </w:rPr>
            </w:pPr>
            <w:r w:rsidRPr="005C45C2">
              <w:rPr>
                <w:rFonts w:ascii="Arial" w:hAnsi="Arial" w:cs="Arial"/>
                <w:b/>
              </w:rPr>
              <w:t xml:space="preserve">2.3 </w:t>
            </w:r>
            <w:r w:rsidRPr="005C45C2">
              <w:rPr>
                <w:rFonts w:ascii="Arial" w:hAnsi="Arial" w:cs="Arial"/>
                <w:b/>
              </w:rPr>
              <w:tab/>
            </w:r>
            <w:r w:rsidRPr="005C45C2">
              <w:rPr>
                <w:rFonts w:ascii="Arial" w:hAnsi="Arial" w:cs="Arial"/>
                <w:b/>
              </w:rPr>
              <w:t xml:space="preserve">Mitigating Circumstances </w:t>
            </w:r>
          </w:p>
          <w:p w:rsidRPr="005C45C2" w:rsidR="000B74CF" w:rsidP="000B74CF" w:rsidRDefault="000B74CF" w14:paraId="73AB0A6F" w14:textId="77777777">
            <w:pPr>
              <w:tabs>
                <w:tab w:val="left" w:pos="567"/>
              </w:tabs>
              <w:rPr>
                <w:rFonts w:ascii="Arial" w:hAnsi="Arial" w:cs="Arial"/>
              </w:rPr>
            </w:pPr>
            <w:r w:rsidRPr="005C45C2">
              <w:rPr>
                <w:rFonts w:ascii="Arial" w:hAnsi="Arial" w:cs="Arial"/>
              </w:rPr>
              <w:t>(Only complete this section if you are qu</w:t>
            </w:r>
            <w:r w:rsidR="00F70E94">
              <w:rPr>
                <w:rFonts w:ascii="Arial" w:hAnsi="Arial" w:cs="Arial"/>
              </w:rPr>
              <w:t>oting ground (ii) in Section 2.1</w:t>
            </w:r>
            <w:r w:rsidRPr="005C45C2">
              <w:rPr>
                <w:rFonts w:ascii="Arial" w:hAnsi="Arial" w:cs="Arial"/>
              </w:rPr>
              <w:t xml:space="preserve">) </w:t>
            </w:r>
          </w:p>
          <w:p w:rsidRPr="005C45C2" w:rsidR="000B74CF" w:rsidP="000B74CF" w:rsidRDefault="000B74CF" w14:paraId="03BC298E" w14:textId="77777777">
            <w:pPr>
              <w:rPr>
                <w:rFonts w:ascii="Arial" w:hAnsi="Arial" w:cs="Arial"/>
              </w:rPr>
            </w:pPr>
          </w:p>
          <w:p w:rsidRPr="005C45C2" w:rsidR="000B74CF" w:rsidP="000B74CF" w:rsidRDefault="000B74CF" w14:paraId="6492EF58" w14:textId="77777777">
            <w:pPr>
              <w:rPr>
                <w:rFonts w:ascii="Arial" w:hAnsi="Arial" w:cs="Arial"/>
              </w:rPr>
            </w:pPr>
            <w:r w:rsidRPr="005C45C2">
              <w:rPr>
                <w:rFonts w:ascii="Arial" w:hAnsi="Arial" w:cs="Arial"/>
              </w:rPr>
              <w:t>If you had mitigating circumstances at the time of your submission or examination, please indicate whether you submitted a mitigating circumstances claim prior to submission or examination:</w:t>
            </w:r>
          </w:p>
          <w:p w:rsidRPr="005C45C2" w:rsidR="000B74CF" w:rsidP="000B74CF" w:rsidRDefault="000B74CF" w14:paraId="73F4FD19" w14:textId="77777777">
            <w:pPr>
              <w:rPr>
                <w:rFonts w:ascii="Arial" w:hAnsi="Arial" w:cs="Arial"/>
              </w:rPr>
            </w:pPr>
            <w:r w:rsidRPr="005C45C2">
              <w:rPr>
                <w:rFonts w:ascii="Arial" w:hAnsi="Arial" w:cs="Arial"/>
                <w:noProof/>
                <w:lang w:eastAsia="en-GB"/>
              </w:rPr>
              <mc:AlternateContent>
                <mc:Choice Requires="wps">
                  <w:drawing>
                    <wp:anchor distT="0" distB="0" distL="114300" distR="114300" simplePos="0" relativeHeight="251659776" behindDoc="0" locked="0" layoutInCell="1" allowOverlap="1" wp14:anchorId="499EFE15" wp14:editId="73863BE0">
                      <wp:simplePos x="0" y="0"/>
                      <wp:positionH relativeFrom="column">
                        <wp:posOffset>1194435</wp:posOffset>
                      </wp:positionH>
                      <wp:positionV relativeFrom="paragraph">
                        <wp:posOffset>133985</wp:posOffset>
                      </wp:positionV>
                      <wp:extent cx="241935" cy="213360"/>
                      <wp:effectExtent l="13335" t="13970" r="1143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13360"/>
                              </a:xfrm>
                              <a:prstGeom prst="rect">
                                <a:avLst/>
                              </a:prstGeom>
                              <a:solidFill>
                                <a:srgbClr val="FFFFFF"/>
                              </a:solidFill>
                              <a:ln w="9525">
                                <a:solidFill>
                                  <a:srgbClr val="000000"/>
                                </a:solidFill>
                                <a:miter lim="800000"/>
                                <a:headEnd/>
                                <a:tailEnd/>
                              </a:ln>
                            </wps:spPr>
                            <wps:txbx>
                              <w:txbxContent>
                                <w:p w:rsidR="000B74CF" w:rsidP="000B74CF" w:rsidRDefault="000B74CF" w14:paraId="5084DE9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81B4271">
                    <v:shapetype id="_x0000_t202" coordsize="21600,21600" o:spt="202" path="m,l,21600r21600,l21600,xe" w14:anchorId="499EFE15">
                      <v:stroke joinstyle="miter"/>
                      <v:path gradientshapeok="t" o:connecttype="rect"/>
                    </v:shapetype>
                    <v:shape id="Text Box 2" style="position:absolute;margin-left:94.05pt;margin-top:10.55pt;width:19.05pt;height:1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">
                      <v:textbox>
                        <w:txbxContent>
                          <w:p w:rsidR="000B74CF" w:rsidP="000B74CF" w:rsidRDefault="000B74CF" w14:paraId="672A6659" w14:textId="77777777"/>
                        </w:txbxContent>
                      </v:textbox>
                    </v:shape>
                  </w:pict>
                </mc:Fallback>
              </mc:AlternateContent>
            </w:r>
            <w:r w:rsidRPr="005C45C2">
              <w:rPr>
                <w:rFonts w:ascii="Arial" w:hAnsi="Arial" w:cs="Arial"/>
                <w:noProof/>
                <w:lang w:eastAsia="en-GB"/>
              </w:rPr>
              <mc:AlternateContent>
                <mc:Choice Requires="wps">
                  <w:drawing>
                    <wp:anchor distT="0" distB="0" distL="114300" distR="114300" simplePos="0" relativeHeight="251657728" behindDoc="0" locked="0" layoutInCell="1" allowOverlap="1" wp14:anchorId="7FB3EED1" wp14:editId="34DDBE3D">
                      <wp:simplePos x="0" y="0"/>
                      <wp:positionH relativeFrom="column">
                        <wp:posOffset>575945</wp:posOffset>
                      </wp:positionH>
                      <wp:positionV relativeFrom="paragraph">
                        <wp:posOffset>133985</wp:posOffset>
                      </wp:positionV>
                      <wp:extent cx="241935" cy="213360"/>
                      <wp:effectExtent l="13970" t="13970" r="1079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13360"/>
                              </a:xfrm>
                              <a:prstGeom prst="rect">
                                <a:avLst/>
                              </a:prstGeom>
                              <a:solidFill>
                                <a:srgbClr val="FFFFFF"/>
                              </a:solidFill>
                              <a:ln w="9525">
                                <a:solidFill>
                                  <a:srgbClr val="000000"/>
                                </a:solidFill>
                                <a:miter lim="800000"/>
                                <a:headEnd/>
                                <a:tailEnd/>
                              </a:ln>
                            </wps:spPr>
                            <wps:txbx>
                              <w:txbxContent>
                                <w:p w:rsidR="000B74CF" w:rsidP="000B74CF" w:rsidRDefault="000B74CF" w14:paraId="2374902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79A2881">
                    <v:shape id="_x0000_s1027" style="position:absolute;margin-left:45.35pt;margin-top:10.55pt;width:19.05pt;height:1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" w14:anchorId="7FB3EED1">
                      <v:textbox>
                        <w:txbxContent>
                          <w:p w:rsidR="000B74CF" w:rsidP="000B74CF" w:rsidRDefault="000B74CF" w14:paraId="0A37501D" w14:textId="77777777"/>
                        </w:txbxContent>
                      </v:textbox>
                    </v:shape>
                  </w:pict>
                </mc:Fallback>
              </mc:AlternateContent>
            </w:r>
          </w:p>
          <w:p w:rsidRPr="000B74CF" w:rsidR="000B74CF" w:rsidP="000B74CF" w:rsidRDefault="000B74CF" w14:paraId="49CAEDA0" w14:textId="77777777">
            <w:pPr>
              <w:rPr>
                <w:rFonts w:ascii="Arial" w:hAnsi="Arial" w:cs="Arial"/>
              </w:rPr>
            </w:pPr>
            <w:r w:rsidRPr="005C45C2">
              <w:rPr>
                <w:rFonts w:ascii="Arial" w:hAnsi="Arial" w:cs="Arial"/>
              </w:rPr>
              <w:t xml:space="preserve">      Yes          No          </w:t>
            </w:r>
          </w:p>
          <w:p w:rsidR="000B74CF" w:rsidP="00E76644" w:rsidRDefault="000B74CF" w14:paraId="090AFB94" w14:textId="77777777">
            <w:pPr>
              <w:rPr>
                <w:rFonts w:ascii="Arial" w:hAnsi="Arial" w:cs="Arial"/>
                <w:highlight w:val="yellow"/>
              </w:rPr>
            </w:pPr>
          </w:p>
        </w:tc>
      </w:tr>
    </w:tbl>
    <w:p w:rsidR="000B74CF" w:rsidP="00E76644" w:rsidRDefault="000B74CF" w14:paraId="1F469E7D" w14:textId="77777777">
      <w:pPr>
        <w:rPr>
          <w:rFonts w:ascii="Arial" w:hAnsi="Arial" w:cs="Arial"/>
          <w:highlight w:val="yellow"/>
        </w:rPr>
      </w:pPr>
    </w:p>
    <w:p w:rsidRPr="005C45C2" w:rsidR="000B74CF" w:rsidP="00E76644" w:rsidRDefault="000B74CF" w14:paraId="733AEBF6" w14:textId="77777777">
      <w:pPr>
        <w:rPr>
          <w:rFonts w:ascii="Arial" w:hAnsi="Arial" w:cs="Arial"/>
          <w:highlight w:val="yellow"/>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42"/>
      </w:tblGrid>
      <w:tr w:rsidRPr="005C45C2" w:rsidR="00520F9A" w:rsidTr="00AF783E" w14:paraId="219E4328" w14:textId="77777777">
        <w:tc>
          <w:tcPr>
            <w:tcW w:w="9242" w:type="dxa"/>
            <w:shd w:val="clear" w:color="auto" w:fill="B8CCE4"/>
          </w:tcPr>
          <w:p w:rsidRPr="005C45C2" w:rsidR="00E70DF0" w:rsidP="005C45C2" w:rsidRDefault="002C61E1" w14:paraId="367B324E" w14:textId="77777777">
            <w:pPr>
              <w:rPr>
                <w:rFonts w:ascii="Arial" w:hAnsi="Arial" w:cs="Arial"/>
              </w:rPr>
            </w:pPr>
            <w:r w:rsidRPr="005C45C2">
              <w:rPr>
                <w:rFonts w:ascii="Arial" w:hAnsi="Arial" w:cs="Arial"/>
              </w:rPr>
              <w:lastRenderedPageBreak/>
              <w:t xml:space="preserve">If </w:t>
            </w:r>
            <w:r w:rsidRPr="005C45C2" w:rsidR="00367FC8">
              <w:rPr>
                <w:rFonts w:ascii="Arial" w:hAnsi="Arial" w:cs="Arial"/>
              </w:rPr>
              <w:t>you answered yes</w:t>
            </w:r>
            <w:r w:rsidRPr="005C45C2" w:rsidR="00E70DF0">
              <w:rPr>
                <w:rFonts w:ascii="Arial" w:hAnsi="Arial" w:cs="Arial"/>
              </w:rPr>
              <w:t>, please confirm</w:t>
            </w:r>
            <w:r w:rsidRPr="005C45C2">
              <w:rPr>
                <w:rFonts w:ascii="Arial" w:hAnsi="Arial" w:cs="Arial"/>
              </w:rPr>
              <w:t xml:space="preserve"> in the box below</w:t>
            </w:r>
            <w:r w:rsidRPr="005C45C2" w:rsidR="00E70DF0">
              <w:rPr>
                <w:rFonts w:ascii="Arial" w:hAnsi="Arial" w:cs="Arial"/>
              </w:rPr>
              <w:t>:</w:t>
            </w:r>
          </w:p>
          <w:p w:rsidRPr="005C45C2" w:rsidR="005C45C2" w:rsidP="00E76644" w:rsidRDefault="005C45C2" w14:paraId="2F45B094" w14:textId="77777777">
            <w:pPr>
              <w:ind w:left="284" w:hanging="284"/>
              <w:rPr>
                <w:rFonts w:ascii="Arial" w:hAnsi="Arial" w:cs="Arial"/>
              </w:rPr>
            </w:pPr>
          </w:p>
          <w:p w:rsidRPr="005C45C2" w:rsidR="002C61E1" w:rsidP="00E76644" w:rsidRDefault="00E70DF0" w14:paraId="1F93FA3B" w14:textId="77777777">
            <w:pPr>
              <w:numPr>
                <w:ilvl w:val="0"/>
                <w:numId w:val="12"/>
              </w:numPr>
              <w:ind w:left="284" w:hanging="284"/>
              <w:rPr>
                <w:rFonts w:ascii="Arial" w:hAnsi="Arial" w:cs="Arial"/>
              </w:rPr>
            </w:pPr>
            <w:r w:rsidRPr="005C45C2">
              <w:rPr>
                <w:rFonts w:ascii="Arial" w:hAnsi="Arial" w:cs="Arial"/>
              </w:rPr>
              <w:t xml:space="preserve">the modules/assessments </w:t>
            </w:r>
            <w:r w:rsidRPr="005C45C2" w:rsidR="002C61E1">
              <w:rPr>
                <w:rFonts w:ascii="Arial" w:hAnsi="Arial" w:cs="Arial"/>
              </w:rPr>
              <w:t xml:space="preserve">for </w:t>
            </w:r>
            <w:r w:rsidRPr="005C45C2">
              <w:rPr>
                <w:rFonts w:ascii="Arial" w:hAnsi="Arial" w:cs="Arial"/>
              </w:rPr>
              <w:t xml:space="preserve">which you submitted a </w:t>
            </w:r>
            <w:r w:rsidRPr="005C45C2" w:rsidR="002C61E1">
              <w:rPr>
                <w:rFonts w:ascii="Arial" w:hAnsi="Arial" w:cs="Arial"/>
              </w:rPr>
              <w:t>mitigating circumstances claim</w:t>
            </w:r>
          </w:p>
          <w:p w:rsidRPr="005C45C2" w:rsidR="001674BC" w:rsidP="00E76644" w:rsidRDefault="00B83C49" w14:paraId="0AF36275" w14:textId="77777777">
            <w:pPr>
              <w:numPr>
                <w:ilvl w:val="0"/>
                <w:numId w:val="12"/>
              </w:numPr>
              <w:ind w:left="284" w:hanging="284"/>
              <w:rPr>
                <w:rFonts w:ascii="Arial" w:hAnsi="Arial" w:cs="Arial"/>
              </w:rPr>
            </w:pPr>
            <w:r w:rsidRPr="005C45C2">
              <w:rPr>
                <w:rFonts w:ascii="Arial" w:hAnsi="Arial" w:cs="Arial"/>
              </w:rPr>
              <w:t xml:space="preserve">the date when you submitted the claim </w:t>
            </w:r>
          </w:p>
          <w:p w:rsidRPr="005C45C2" w:rsidR="00520F9A" w:rsidP="00E76644" w:rsidRDefault="00142122" w14:paraId="3614DEBF" w14:textId="77777777">
            <w:pPr>
              <w:numPr>
                <w:ilvl w:val="0"/>
                <w:numId w:val="12"/>
              </w:numPr>
              <w:ind w:left="284" w:hanging="284"/>
              <w:rPr>
                <w:rFonts w:ascii="Arial" w:hAnsi="Arial" w:cs="Arial"/>
              </w:rPr>
            </w:pPr>
            <w:r w:rsidRPr="005C45C2">
              <w:rPr>
                <w:rFonts w:ascii="Arial" w:hAnsi="Arial" w:cs="Arial"/>
              </w:rPr>
              <w:t>the outcome of the claim</w:t>
            </w:r>
            <w:r w:rsidRPr="005C45C2" w:rsidR="005C45C2">
              <w:rPr>
                <w:rFonts w:ascii="Arial" w:hAnsi="Arial" w:cs="Arial"/>
              </w:rPr>
              <w:t xml:space="preserve"> and the date this was confirmed to you</w:t>
            </w:r>
          </w:p>
          <w:p w:rsidRPr="005C45C2" w:rsidR="00F70E94" w:rsidP="00F70E94" w:rsidRDefault="00F70E94" w14:paraId="59B220B9" w14:textId="77777777">
            <w:pPr>
              <w:rPr>
                <w:rFonts w:ascii="Arial" w:hAnsi="Arial" w:cs="Arial"/>
                <w:highlight w:val="yellow"/>
              </w:rPr>
            </w:pPr>
          </w:p>
        </w:tc>
      </w:tr>
      <w:tr w:rsidRPr="005C45C2" w:rsidR="00520F9A" w:rsidTr="008C2284" w14:paraId="3516663F" w14:textId="77777777">
        <w:tc>
          <w:tcPr>
            <w:tcW w:w="9242" w:type="dxa"/>
            <w:shd w:val="clear" w:color="auto" w:fill="auto"/>
          </w:tcPr>
          <w:p w:rsidRPr="005C45C2" w:rsidR="00520F9A" w:rsidP="00E76644" w:rsidRDefault="00520F9A" w14:paraId="4F83293A" w14:textId="77777777">
            <w:pPr>
              <w:rPr>
                <w:rFonts w:ascii="Arial" w:hAnsi="Arial" w:cs="Arial"/>
                <w:b/>
                <w:highlight w:val="yellow"/>
              </w:rPr>
            </w:pPr>
          </w:p>
          <w:p w:rsidRPr="005C45C2" w:rsidR="00F96288" w:rsidP="00E76644" w:rsidRDefault="00F96288" w14:paraId="75D16BC9" w14:textId="77777777">
            <w:pPr>
              <w:rPr>
                <w:rFonts w:ascii="Arial" w:hAnsi="Arial" w:cs="Arial"/>
                <w:b/>
                <w:highlight w:val="yellow"/>
              </w:rPr>
            </w:pPr>
          </w:p>
          <w:p w:rsidRPr="005C45C2" w:rsidR="00520F9A" w:rsidP="00E76644" w:rsidRDefault="00520F9A" w14:paraId="7E20F66D" w14:textId="77777777">
            <w:pPr>
              <w:rPr>
                <w:rFonts w:ascii="Arial" w:hAnsi="Arial" w:cs="Arial"/>
                <w:b/>
                <w:highlight w:val="yellow"/>
              </w:rPr>
            </w:pPr>
          </w:p>
          <w:p w:rsidRPr="005C45C2" w:rsidR="000E78D2" w:rsidP="00E76644" w:rsidRDefault="000E78D2" w14:paraId="519AAFE7" w14:textId="77777777">
            <w:pPr>
              <w:rPr>
                <w:rFonts w:ascii="Arial" w:hAnsi="Arial" w:cs="Arial"/>
                <w:b/>
                <w:highlight w:val="yellow"/>
              </w:rPr>
            </w:pPr>
          </w:p>
          <w:p w:rsidR="00520F9A" w:rsidP="00E76644" w:rsidRDefault="00520F9A" w14:paraId="365B17F2" w14:textId="77777777">
            <w:pPr>
              <w:rPr>
                <w:rFonts w:ascii="Arial" w:hAnsi="Arial" w:cs="Arial"/>
                <w:b/>
                <w:highlight w:val="yellow"/>
              </w:rPr>
            </w:pPr>
          </w:p>
          <w:p w:rsidR="00F70E94" w:rsidP="00E76644" w:rsidRDefault="00F70E94" w14:paraId="5FB26F63" w14:textId="77777777">
            <w:pPr>
              <w:rPr>
                <w:rFonts w:ascii="Arial" w:hAnsi="Arial" w:cs="Arial"/>
                <w:b/>
                <w:highlight w:val="yellow"/>
              </w:rPr>
            </w:pPr>
          </w:p>
          <w:p w:rsidR="00F70E94" w:rsidP="00E76644" w:rsidRDefault="00F70E94" w14:paraId="5B6805F3" w14:textId="77777777">
            <w:pPr>
              <w:rPr>
                <w:rFonts w:ascii="Arial" w:hAnsi="Arial" w:cs="Arial"/>
                <w:b/>
                <w:highlight w:val="yellow"/>
              </w:rPr>
            </w:pPr>
          </w:p>
          <w:p w:rsidRPr="005C45C2" w:rsidR="00F70E94" w:rsidP="00E76644" w:rsidRDefault="00F70E94" w14:paraId="40B92514" w14:textId="77777777">
            <w:pPr>
              <w:rPr>
                <w:rFonts w:ascii="Arial" w:hAnsi="Arial" w:cs="Arial"/>
                <w:b/>
                <w:highlight w:val="yellow"/>
              </w:rPr>
            </w:pPr>
          </w:p>
          <w:p w:rsidRPr="005C45C2" w:rsidR="007B24ED" w:rsidP="00E76644" w:rsidRDefault="007B24ED" w14:paraId="19D03607" w14:textId="77777777">
            <w:pPr>
              <w:rPr>
                <w:rFonts w:ascii="Arial" w:hAnsi="Arial" w:cs="Arial"/>
                <w:b/>
                <w:highlight w:val="yellow"/>
              </w:rPr>
            </w:pPr>
          </w:p>
          <w:p w:rsidRPr="005C45C2" w:rsidR="003F061E" w:rsidP="00E76644" w:rsidRDefault="003F061E" w14:paraId="63B56223" w14:textId="77777777">
            <w:pPr>
              <w:rPr>
                <w:rFonts w:ascii="Arial" w:hAnsi="Arial" w:cs="Arial"/>
                <w:b/>
                <w:highlight w:val="yellow"/>
              </w:rPr>
            </w:pPr>
          </w:p>
          <w:p w:rsidRPr="005C45C2" w:rsidR="003F061E" w:rsidP="00E76644" w:rsidRDefault="003F061E" w14:paraId="4082D060" w14:textId="77777777">
            <w:pPr>
              <w:rPr>
                <w:rFonts w:ascii="Arial" w:hAnsi="Arial" w:cs="Arial"/>
                <w:b/>
                <w:highlight w:val="yellow"/>
              </w:rPr>
            </w:pPr>
          </w:p>
          <w:p w:rsidRPr="005C45C2" w:rsidR="003F061E" w:rsidP="00E76644" w:rsidRDefault="003F061E" w14:paraId="7580CFC8" w14:textId="77777777">
            <w:pPr>
              <w:rPr>
                <w:rFonts w:ascii="Arial" w:hAnsi="Arial" w:cs="Arial"/>
                <w:b/>
                <w:highlight w:val="yellow"/>
              </w:rPr>
            </w:pPr>
          </w:p>
          <w:p w:rsidRPr="005C45C2" w:rsidR="007B24ED" w:rsidP="00E76644" w:rsidRDefault="007B24ED" w14:paraId="69B034D9" w14:textId="77777777">
            <w:pPr>
              <w:rPr>
                <w:rFonts w:ascii="Arial" w:hAnsi="Arial" w:cs="Arial"/>
                <w:b/>
                <w:highlight w:val="yellow"/>
              </w:rPr>
            </w:pPr>
          </w:p>
          <w:p w:rsidRPr="005C45C2" w:rsidR="007B24ED" w:rsidP="00E76644" w:rsidRDefault="007B24ED" w14:paraId="27E85927" w14:textId="77777777">
            <w:pPr>
              <w:rPr>
                <w:rFonts w:ascii="Arial" w:hAnsi="Arial" w:cs="Arial"/>
                <w:b/>
                <w:highlight w:val="yellow"/>
              </w:rPr>
            </w:pPr>
          </w:p>
          <w:p w:rsidRPr="005C45C2" w:rsidR="00347C97" w:rsidP="00E76644" w:rsidRDefault="00347C97" w14:paraId="17B0EB5C" w14:textId="77777777">
            <w:pPr>
              <w:rPr>
                <w:rFonts w:ascii="Arial" w:hAnsi="Arial" w:cs="Arial"/>
                <w:b/>
                <w:highlight w:val="yellow"/>
              </w:rPr>
            </w:pPr>
          </w:p>
          <w:p w:rsidRPr="005C45C2" w:rsidR="00347C97" w:rsidP="00E76644" w:rsidRDefault="00347C97" w14:paraId="7941F91E" w14:textId="77777777">
            <w:pPr>
              <w:rPr>
                <w:rFonts w:ascii="Arial" w:hAnsi="Arial" w:cs="Arial"/>
                <w:b/>
                <w:highlight w:val="yellow"/>
              </w:rPr>
            </w:pPr>
          </w:p>
          <w:p w:rsidRPr="005C45C2" w:rsidR="00347C97" w:rsidP="00E76644" w:rsidRDefault="00347C97" w14:paraId="72FEE5C9" w14:textId="77777777">
            <w:pPr>
              <w:rPr>
                <w:rFonts w:ascii="Arial" w:hAnsi="Arial" w:cs="Arial"/>
                <w:b/>
                <w:highlight w:val="yellow"/>
              </w:rPr>
            </w:pPr>
          </w:p>
          <w:p w:rsidRPr="005C45C2" w:rsidR="00520F9A" w:rsidP="00E76644" w:rsidRDefault="00520F9A" w14:paraId="37C253D2" w14:textId="77777777">
            <w:pPr>
              <w:rPr>
                <w:rFonts w:ascii="Arial" w:hAnsi="Arial" w:cs="Arial"/>
                <w:b/>
                <w:highlight w:val="yellow"/>
              </w:rPr>
            </w:pPr>
          </w:p>
        </w:tc>
      </w:tr>
    </w:tbl>
    <w:p w:rsidRPr="005C45C2" w:rsidR="00B42DB7" w:rsidP="00E76644" w:rsidRDefault="00B42DB7" w14:paraId="375D5940" w14:textId="77777777">
      <w:pPr>
        <w:rPr>
          <w:rFonts w:ascii="Arial" w:hAnsi="Arial" w:cs="Arial"/>
          <w:highlight w:val="yellow"/>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42"/>
      </w:tblGrid>
      <w:tr w:rsidRPr="005C45C2" w:rsidR="00520F9A" w:rsidTr="00AF783E" w14:paraId="6A9D83AF" w14:textId="77777777">
        <w:tc>
          <w:tcPr>
            <w:tcW w:w="9242" w:type="dxa"/>
            <w:shd w:val="clear" w:color="auto" w:fill="B8CCE4"/>
          </w:tcPr>
          <w:p w:rsidRPr="005C45C2" w:rsidR="005C45C2" w:rsidP="005C45C2" w:rsidRDefault="005C45C2" w14:paraId="1335C857" w14:textId="77777777">
            <w:pPr>
              <w:tabs>
                <w:tab w:val="left" w:pos="554"/>
              </w:tabs>
              <w:rPr>
                <w:rFonts w:ascii="Arial" w:hAnsi="Arial" w:cs="Arial"/>
                <w:b/>
              </w:rPr>
            </w:pPr>
            <w:r w:rsidRPr="005C45C2">
              <w:rPr>
                <w:rFonts w:ascii="Arial" w:hAnsi="Arial" w:cs="Arial"/>
                <w:b/>
              </w:rPr>
              <w:t>2.4</w:t>
            </w:r>
            <w:r w:rsidRPr="005C45C2" w:rsidR="00E40702">
              <w:rPr>
                <w:rFonts w:ascii="Arial" w:hAnsi="Arial" w:cs="Arial"/>
                <w:b/>
              </w:rPr>
              <w:t xml:space="preserve"> </w:t>
            </w:r>
            <w:r w:rsidRPr="005C45C2" w:rsidR="0045049E">
              <w:rPr>
                <w:rFonts w:ascii="Arial" w:hAnsi="Arial" w:cs="Arial"/>
                <w:b/>
              </w:rPr>
              <w:tab/>
            </w:r>
            <w:r w:rsidRPr="005C45C2">
              <w:rPr>
                <w:rFonts w:ascii="Arial" w:hAnsi="Arial" w:cs="Arial"/>
                <w:b/>
              </w:rPr>
              <w:t>Your appeal statement</w:t>
            </w:r>
          </w:p>
          <w:p w:rsidRPr="005C45C2" w:rsidR="00520F9A" w:rsidP="005C45C2" w:rsidRDefault="00520F9A" w14:paraId="11536E27" w14:textId="77777777">
            <w:pPr>
              <w:tabs>
                <w:tab w:val="left" w:pos="554"/>
              </w:tabs>
              <w:rPr>
                <w:rFonts w:ascii="Arial" w:hAnsi="Arial" w:cs="Arial"/>
                <w:b/>
              </w:rPr>
            </w:pPr>
            <w:r w:rsidRPr="005C45C2">
              <w:rPr>
                <w:rFonts w:ascii="Arial" w:hAnsi="Arial" w:cs="Arial"/>
                <w:b/>
              </w:rPr>
              <w:t xml:space="preserve"> </w:t>
            </w:r>
          </w:p>
          <w:p w:rsidRPr="005C45C2" w:rsidR="00520F9A" w:rsidP="005C45C2" w:rsidRDefault="00520F9A" w14:paraId="48B578A7" w14:textId="77777777">
            <w:pPr>
              <w:rPr>
                <w:rFonts w:ascii="Arial" w:hAnsi="Arial" w:cs="Arial"/>
              </w:rPr>
            </w:pPr>
            <w:r w:rsidRPr="005C45C2">
              <w:rPr>
                <w:rFonts w:ascii="Arial" w:hAnsi="Arial" w:cs="Arial"/>
              </w:rPr>
              <w:t>Please provide full details of:</w:t>
            </w:r>
          </w:p>
          <w:p w:rsidRPr="005C45C2" w:rsidR="005C45C2" w:rsidP="005C45C2" w:rsidRDefault="005C45C2" w14:paraId="74E27821" w14:textId="77777777">
            <w:pPr>
              <w:rPr>
                <w:rFonts w:ascii="Arial" w:hAnsi="Arial" w:cs="Arial"/>
              </w:rPr>
            </w:pPr>
          </w:p>
          <w:p w:rsidRPr="005C45C2" w:rsidR="00520F9A" w:rsidP="005C45C2" w:rsidRDefault="005C45C2" w14:paraId="2F27858C" w14:textId="77777777">
            <w:pPr>
              <w:numPr>
                <w:ilvl w:val="0"/>
                <w:numId w:val="1"/>
              </w:numPr>
              <w:ind w:left="284" w:hanging="284"/>
              <w:rPr>
                <w:rFonts w:ascii="Arial" w:hAnsi="Arial" w:cs="Arial"/>
              </w:rPr>
            </w:pPr>
            <w:r w:rsidRPr="005C45C2">
              <w:rPr>
                <w:rFonts w:ascii="Arial" w:hAnsi="Arial" w:cs="Arial"/>
              </w:rPr>
              <w:t>W</w:t>
            </w:r>
            <w:r w:rsidRPr="005C45C2" w:rsidR="00520F9A">
              <w:rPr>
                <w:rFonts w:ascii="Arial" w:hAnsi="Arial" w:cs="Arial"/>
              </w:rPr>
              <w:t>hy you believe you have grounds for appeal</w:t>
            </w:r>
            <w:r w:rsidRPr="005C45C2" w:rsidR="006F0C97">
              <w:rPr>
                <w:rFonts w:ascii="Arial" w:hAnsi="Arial" w:cs="Arial"/>
              </w:rPr>
              <w:t xml:space="preserve"> </w:t>
            </w:r>
          </w:p>
          <w:p w:rsidRPr="005C45C2" w:rsidR="00520F9A" w:rsidP="005C45C2" w:rsidRDefault="005C45C2" w14:paraId="1A3B1392" w14:textId="77777777">
            <w:pPr>
              <w:numPr>
                <w:ilvl w:val="0"/>
                <w:numId w:val="1"/>
              </w:numPr>
              <w:ind w:left="284" w:hanging="284"/>
              <w:rPr>
                <w:rFonts w:ascii="Arial" w:hAnsi="Arial" w:cs="Arial"/>
              </w:rPr>
            </w:pPr>
            <w:r w:rsidRPr="005C45C2">
              <w:rPr>
                <w:rFonts w:ascii="Arial" w:hAnsi="Arial" w:cs="Arial"/>
              </w:rPr>
              <w:t>W</w:t>
            </w:r>
            <w:r w:rsidRPr="005C45C2" w:rsidR="00520F9A">
              <w:rPr>
                <w:rFonts w:ascii="Arial" w:hAnsi="Arial" w:cs="Arial"/>
              </w:rPr>
              <w:t>hy you disagree with the decision of the relevant assessment board</w:t>
            </w:r>
          </w:p>
          <w:p w:rsidRPr="005C45C2" w:rsidR="005C45C2" w:rsidP="005C45C2" w:rsidRDefault="005C45C2" w14:paraId="676A74FE" w14:textId="77777777">
            <w:pPr>
              <w:rPr>
                <w:rFonts w:ascii="Arial" w:hAnsi="Arial" w:cs="Arial"/>
              </w:rPr>
            </w:pPr>
          </w:p>
          <w:p w:rsidRPr="005C45C2" w:rsidR="00520F9A" w:rsidP="005C45C2" w:rsidRDefault="006F0C97" w14:paraId="7A1733E0" w14:textId="77777777">
            <w:pPr>
              <w:rPr>
                <w:rFonts w:ascii="Arial" w:hAnsi="Arial" w:cs="Arial"/>
              </w:rPr>
            </w:pPr>
            <w:r w:rsidRPr="005C45C2">
              <w:rPr>
                <w:rFonts w:ascii="Arial" w:hAnsi="Arial" w:cs="Arial"/>
              </w:rPr>
              <w:t xml:space="preserve">Please ensure that all </w:t>
            </w:r>
            <w:r w:rsidRPr="005C45C2" w:rsidR="005C45C2">
              <w:rPr>
                <w:rFonts w:ascii="Arial" w:hAnsi="Arial" w:cs="Arial"/>
              </w:rPr>
              <w:t xml:space="preserve">the </w:t>
            </w:r>
            <w:r w:rsidRPr="005C45C2">
              <w:rPr>
                <w:rFonts w:ascii="Arial" w:hAnsi="Arial" w:cs="Arial"/>
              </w:rPr>
              <w:t xml:space="preserve">issues </w:t>
            </w:r>
            <w:r w:rsidRPr="005C45C2" w:rsidR="005C45C2">
              <w:rPr>
                <w:rFonts w:ascii="Arial" w:hAnsi="Arial" w:cs="Arial"/>
              </w:rPr>
              <w:t>that</w:t>
            </w:r>
            <w:r w:rsidRPr="005C45C2">
              <w:rPr>
                <w:rFonts w:ascii="Arial" w:hAnsi="Arial" w:cs="Arial"/>
              </w:rPr>
              <w:t xml:space="preserve"> you wish to be considered are detail</w:t>
            </w:r>
            <w:r w:rsidRPr="005C45C2" w:rsidR="005C45C2">
              <w:rPr>
                <w:rFonts w:ascii="Arial" w:hAnsi="Arial" w:cs="Arial"/>
              </w:rPr>
              <w:t>ed in your statement</w:t>
            </w:r>
            <w:r w:rsidRPr="005C45C2" w:rsidR="003D6E87">
              <w:rPr>
                <w:rFonts w:ascii="Arial" w:hAnsi="Arial" w:cs="Arial"/>
              </w:rPr>
              <w:t xml:space="preserve">. </w:t>
            </w:r>
            <w:r w:rsidRPr="005C45C2" w:rsidR="00520F9A">
              <w:rPr>
                <w:rFonts w:ascii="Arial" w:hAnsi="Arial" w:cs="Arial"/>
              </w:rPr>
              <w:t xml:space="preserve"> </w:t>
            </w:r>
          </w:p>
          <w:p w:rsidRPr="005C45C2" w:rsidR="00520F9A" w:rsidP="00E76644" w:rsidRDefault="00520F9A" w14:paraId="672DFF06" w14:textId="77777777">
            <w:pPr>
              <w:rPr>
                <w:rFonts w:ascii="Arial" w:hAnsi="Arial" w:cs="Arial"/>
                <w:b/>
              </w:rPr>
            </w:pPr>
          </w:p>
        </w:tc>
      </w:tr>
      <w:tr w:rsidRPr="005C45C2" w:rsidR="00520F9A" w:rsidTr="008C2284" w14:paraId="155A0582" w14:textId="77777777">
        <w:tc>
          <w:tcPr>
            <w:tcW w:w="9242" w:type="dxa"/>
            <w:shd w:val="clear" w:color="auto" w:fill="auto"/>
          </w:tcPr>
          <w:p w:rsidRPr="005C45C2" w:rsidR="00520F9A" w:rsidP="00E76644" w:rsidRDefault="00520F9A" w14:paraId="37D1D01A" w14:textId="77777777">
            <w:pPr>
              <w:rPr>
                <w:rFonts w:ascii="Arial" w:hAnsi="Arial" w:cs="Arial"/>
                <w:b/>
              </w:rPr>
            </w:pPr>
          </w:p>
          <w:p w:rsidRPr="005C45C2" w:rsidR="00520F9A" w:rsidP="00E76644" w:rsidRDefault="00520F9A" w14:paraId="07295522" w14:textId="77777777">
            <w:pPr>
              <w:rPr>
                <w:rFonts w:ascii="Arial" w:hAnsi="Arial" w:cs="Arial"/>
                <w:b/>
              </w:rPr>
            </w:pPr>
          </w:p>
          <w:p w:rsidRPr="005C45C2" w:rsidR="0006013A" w:rsidP="00E76644" w:rsidRDefault="0006013A" w14:paraId="57B3AB1A" w14:textId="77777777">
            <w:pPr>
              <w:rPr>
                <w:rFonts w:ascii="Arial" w:hAnsi="Arial" w:cs="Arial"/>
                <w:b/>
              </w:rPr>
            </w:pPr>
          </w:p>
          <w:p w:rsidRPr="005C45C2" w:rsidR="0006013A" w:rsidP="00E76644" w:rsidRDefault="0006013A" w14:paraId="22B7F5AA" w14:textId="77777777">
            <w:pPr>
              <w:rPr>
                <w:rFonts w:ascii="Arial" w:hAnsi="Arial" w:cs="Arial"/>
                <w:b/>
              </w:rPr>
            </w:pPr>
          </w:p>
          <w:p w:rsidRPr="005C45C2" w:rsidR="0006013A" w:rsidP="00E76644" w:rsidRDefault="0006013A" w14:paraId="06583FD8" w14:textId="77777777">
            <w:pPr>
              <w:rPr>
                <w:rFonts w:ascii="Arial" w:hAnsi="Arial" w:cs="Arial"/>
                <w:b/>
              </w:rPr>
            </w:pPr>
          </w:p>
          <w:p w:rsidRPr="005C45C2" w:rsidR="0006013A" w:rsidP="00E76644" w:rsidRDefault="0006013A" w14:paraId="02960715" w14:textId="77777777">
            <w:pPr>
              <w:rPr>
                <w:rFonts w:ascii="Arial" w:hAnsi="Arial" w:cs="Arial"/>
                <w:b/>
              </w:rPr>
            </w:pPr>
          </w:p>
          <w:p w:rsidRPr="005C45C2" w:rsidR="0006013A" w:rsidP="00E76644" w:rsidRDefault="0006013A" w14:paraId="509A5A4A" w14:textId="77777777">
            <w:pPr>
              <w:rPr>
                <w:rFonts w:ascii="Arial" w:hAnsi="Arial" w:cs="Arial"/>
                <w:b/>
              </w:rPr>
            </w:pPr>
          </w:p>
          <w:p w:rsidRPr="005C45C2" w:rsidR="0006013A" w:rsidP="00E76644" w:rsidRDefault="0006013A" w14:paraId="4C86A26D" w14:textId="77777777">
            <w:pPr>
              <w:rPr>
                <w:rFonts w:ascii="Arial" w:hAnsi="Arial" w:cs="Arial"/>
                <w:b/>
              </w:rPr>
            </w:pPr>
          </w:p>
          <w:p w:rsidRPr="005C45C2" w:rsidR="0006013A" w:rsidP="00E76644" w:rsidRDefault="0006013A" w14:paraId="6411FC66" w14:textId="77777777">
            <w:pPr>
              <w:rPr>
                <w:rFonts w:ascii="Arial" w:hAnsi="Arial" w:cs="Arial"/>
                <w:b/>
              </w:rPr>
            </w:pPr>
          </w:p>
          <w:p w:rsidRPr="005C45C2" w:rsidR="0006013A" w:rsidP="00E76644" w:rsidRDefault="0006013A" w14:paraId="210CB5DD" w14:textId="77777777">
            <w:pPr>
              <w:rPr>
                <w:rFonts w:ascii="Arial" w:hAnsi="Arial" w:cs="Arial"/>
                <w:b/>
              </w:rPr>
            </w:pPr>
          </w:p>
          <w:p w:rsidRPr="005C45C2" w:rsidR="0006013A" w:rsidP="00E76644" w:rsidRDefault="0006013A" w14:paraId="7FA9ACD5" w14:textId="77777777">
            <w:pPr>
              <w:rPr>
                <w:rFonts w:ascii="Arial" w:hAnsi="Arial" w:cs="Arial"/>
                <w:b/>
              </w:rPr>
            </w:pPr>
          </w:p>
          <w:p w:rsidRPr="005C45C2" w:rsidR="00520F9A" w:rsidP="00E76644" w:rsidRDefault="00520F9A" w14:paraId="2B586782" w14:textId="77777777">
            <w:pPr>
              <w:rPr>
                <w:rFonts w:ascii="Arial" w:hAnsi="Arial" w:cs="Arial"/>
                <w:b/>
              </w:rPr>
            </w:pPr>
          </w:p>
          <w:p w:rsidRPr="005C45C2" w:rsidR="00520F9A" w:rsidP="00E76644" w:rsidRDefault="00520F9A" w14:paraId="7987B114" w14:textId="77777777">
            <w:pPr>
              <w:rPr>
                <w:rFonts w:ascii="Arial" w:hAnsi="Arial" w:cs="Arial"/>
                <w:b/>
              </w:rPr>
            </w:pPr>
          </w:p>
          <w:p w:rsidRPr="005C45C2" w:rsidR="00520F9A" w:rsidP="00E76644" w:rsidRDefault="00520F9A" w14:paraId="65A137B6" w14:textId="77777777">
            <w:pPr>
              <w:rPr>
                <w:rFonts w:ascii="Arial" w:hAnsi="Arial" w:cs="Arial"/>
                <w:b/>
              </w:rPr>
            </w:pPr>
          </w:p>
          <w:p w:rsidRPr="005C45C2" w:rsidR="00520F9A" w:rsidP="00E76644" w:rsidRDefault="00520F9A" w14:paraId="74E32D3C" w14:textId="77777777">
            <w:pPr>
              <w:rPr>
                <w:rFonts w:ascii="Arial" w:hAnsi="Arial" w:cs="Arial"/>
                <w:b/>
              </w:rPr>
            </w:pPr>
          </w:p>
          <w:p w:rsidRPr="005C45C2" w:rsidR="00520F9A" w:rsidP="00E76644" w:rsidRDefault="00520F9A" w14:paraId="4A4B5B1F" w14:textId="77777777">
            <w:pPr>
              <w:rPr>
                <w:rFonts w:ascii="Arial" w:hAnsi="Arial" w:cs="Arial"/>
                <w:b/>
              </w:rPr>
            </w:pPr>
          </w:p>
          <w:p w:rsidRPr="005C45C2" w:rsidR="00520F9A" w:rsidP="00E76644" w:rsidRDefault="00520F9A" w14:paraId="47F385B5" w14:textId="77777777">
            <w:pPr>
              <w:rPr>
                <w:rFonts w:ascii="Arial" w:hAnsi="Arial" w:cs="Arial"/>
                <w:b/>
              </w:rPr>
            </w:pPr>
          </w:p>
          <w:p w:rsidRPr="005C45C2" w:rsidR="00520F9A" w:rsidP="00E76644" w:rsidRDefault="00520F9A" w14:paraId="645D5B9A" w14:textId="77777777">
            <w:pPr>
              <w:rPr>
                <w:rFonts w:ascii="Arial" w:hAnsi="Arial" w:cs="Arial"/>
                <w:b/>
              </w:rPr>
            </w:pPr>
          </w:p>
          <w:p w:rsidRPr="005C45C2" w:rsidR="00520F9A" w:rsidP="00E76644" w:rsidRDefault="00520F9A" w14:paraId="6C8FFD88" w14:textId="77777777">
            <w:pPr>
              <w:rPr>
                <w:rFonts w:ascii="Arial" w:hAnsi="Arial" w:cs="Arial"/>
                <w:b/>
              </w:rPr>
            </w:pPr>
          </w:p>
          <w:p w:rsidRPr="005C45C2" w:rsidR="00520F9A" w:rsidP="00E76644" w:rsidRDefault="00520F9A" w14:paraId="6AFE3B65" w14:textId="77777777">
            <w:pPr>
              <w:rPr>
                <w:rFonts w:ascii="Arial" w:hAnsi="Arial" w:cs="Arial"/>
                <w:b/>
              </w:rPr>
            </w:pPr>
          </w:p>
          <w:p w:rsidRPr="005C45C2" w:rsidR="00520F9A" w:rsidP="00E76644" w:rsidRDefault="00520F9A" w14:paraId="36398E99" w14:textId="77777777">
            <w:pPr>
              <w:rPr>
                <w:rFonts w:ascii="Arial" w:hAnsi="Arial" w:cs="Arial"/>
                <w:b/>
              </w:rPr>
            </w:pPr>
          </w:p>
          <w:p w:rsidRPr="005C45C2" w:rsidR="00520F9A" w:rsidP="00E76644" w:rsidRDefault="00520F9A" w14:paraId="592055A1" w14:textId="77777777">
            <w:pPr>
              <w:rPr>
                <w:rFonts w:ascii="Arial" w:hAnsi="Arial" w:cs="Arial"/>
                <w:b/>
              </w:rPr>
            </w:pPr>
          </w:p>
          <w:p w:rsidRPr="005C45C2" w:rsidR="00520F9A" w:rsidP="00E76644" w:rsidRDefault="00520F9A" w14:paraId="4881D75B" w14:textId="77777777">
            <w:pPr>
              <w:rPr>
                <w:rFonts w:ascii="Arial" w:hAnsi="Arial" w:cs="Arial"/>
                <w:b/>
              </w:rPr>
            </w:pPr>
          </w:p>
          <w:p w:rsidRPr="005C45C2" w:rsidR="00520F9A" w:rsidP="00E76644" w:rsidRDefault="00520F9A" w14:paraId="382F9E0B" w14:textId="77777777">
            <w:pPr>
              <w:rPr>
                <w:rFonts w:ascii="Arial" w:hAnsi="Arial" w:cs="Arial"/>
                <w:b/>
              </w:rPr>
            </w:pPr>
          </w:p>
          <w:p w:rsidRPr="005C45C2" w:rsidR="00520F9A" w:rsidP="00E76644" w:rsidRDefault="00520F9A" w14:paraId="15CED9A0" w14:textId="77777777">
            <w:pPr>
              <w:rPr>
                <w:rFonts w:ascii="Arial" w:hAnsi="Arial" w:cs="Arial"/>
                <w:b/>
              </w:rPr>
            </w:pPr>
          </w:p>
          <w:p w:rsidRPr="005C45C2" w:rsidR="00520F9A" w:rsidP="00E76644" w:rsidRDefault="00520F9A" w14:paraId="3B7F897F" w14:textId="77777777">
            <w:pPr>
              <w:rPr>
                <w:rFonts w:ascii="Arial" w:hAnsi="Arial" w:cs="Arial"/>
                <w:b/>
              </w:rPr>
            </w:pPr>
          </w:p>
          <w:p w:rsidRPr="005C45C2" w:rsidR="00520F9A" w:rsidP="00E76644" w:rsidRDefault="00520F9A" w14:paraId="26CA93B9" w14:textId="77777777">
            <w:pPr>
              <w:rPr>
                <w:rFonts w:ascii="Arial" w:hAnsi="Arial" w:cs="Arial"/>
                <w:b/>
              </w:rPr>
            </w:pPr>
          </w:p>
          <w:p w:rsidRPr="005C45C2" w:rsidR="008C713B" w:rsidP="00E76644" w:rsidRDefault="008C713B" w14:paraId="4491D7BB" w14:textId="77777777">
            <w:pPr>
              <w:rPr>
                <w:rFonts w:ascii="Arial" w:hAnsi="Arial" w:cs="Arial"/>
                <w:b/>
              </w:rPr>
            </w:pPr>
          </w:p>
          <w:p w:rsidRPr="005C45C2" w:rsidR="0090621F" w:rsidP="00E76644" w:rsidRDefault="0090621F" w14:paraId="2A0DEB44" w14:textId="77777777">
            <w:pPr>
              <w:rPr>
                <w:rFonts w:ascii="Arial" w:hAnsi="Arial" w:cs="Arial"/>
                <w:b/>
              </w:rPr>
            </w:pPr>
          </w:p>
          <w:p w:rsidRPr="005C45C2" w:rsidR="0090621F" w:rsidP="00E76644" w:rsidRDefault="0090621F" w14:paraId="73074A5F" w14:textId="77777777">
            <w:pPr>
              <w:rPr>
                <w:rFonts w:ascii="Arial" w:hAnsi="Arial" w:cs="Arial"/>
                <w:b/>
              </w:rPr>
            </w:pPr>
          </w:p>
          <w:p w:rsidRPr="005C45C2" w:rsidR="0090621F" w:rsidP="00E76644" w:rsidRDefault="0090621F" w14:paraId="79BD00F7" w14:textId="77777777">
            <w:pPr>
              <w:rPr>
                <w:rFonts w:ascii="Arial" w:hAnsi="Arial" w:cs="Arial"/>
                <w:b/>
              </w:rPr>
            </w:pPr>
          </w:p>
          <w:p w:rsidRPr="005C45C2" w:rsidR="0090621F" w:rsidP="00E76644" w:rsidRDefault="0090621F" w14:paraId="62DAF7A5" w14:textId="77777777">
            <w:pPr>
              <w:rPr>
                <w:rFonts w:ascii="Arial" w:hAnsi="Arial" w:cs="Arial"/>
                <w:b/>
              </w:rPr>
            </w:pPr>
          </w:p>
          <w:p w:rsidRPr="005C45C2" w:rsidR="0090621F" w:rsidP="00E76644" w:rsidRDefault="0090621F" w14:paraId="055B4EC9" w14:textId="77777777">
            <w:pPr>
              <w:rPr>
                <w:rFonts w:ascii="Arial" w:hAnsi="Arial" w:cs="Arial"/>
                <w:b/>
              </w:rPr>
            </w:pPr>
          </w:p>
          <w:p w:rsidRPr="005C45C2" w:rsidR="00520F9A" w:rsidP="00E76644" w:rsidRDefault="00520F9A" w14:paraId="1AEA2055" w14:textId="77777777">
            <w:pPr>
              <w:rPr>
                <w:rFonts w:ascii="Arial" w:hAnsi="Arial" w:cs="Arial"/>
                <w:b/>
              </w:rPr>
            </w:pPr>
          </w:p>
          <w:p w:rsidRPr="005C45C2" w:rsidR="00520F9A" w:rsidP="00E76644" w:rsidRDefault="00520F9A" w14:paraId="22E70FE8" w14:textId="77777777">
            <w:pPr>
              <w:rPr>
                <w:rFonts w:ascii="Arial" w:hAnsi="Arial" w:cs="Arial"/>
                <w:b/>
              </w:rPr>
            </w:pPr>
          </w:p>
        </w:tc>
      </w:tr>
    </w:tbl>
    <w:p w:rsidRPr="005C45C2" w:rsidR="003F061E" w:rsidP="00E76644" w:rsidRDefault="003F061E" w14:paraId="399217FB" w14:textId="77777777">
      <w:pPr>
        <w:rPr>
          <w:rFonts w:ascii="Arial" w:hAnsi="Arial" w:cs="Arial"/>
          <w:b/>
        </w:rPr>
      </w:pPr>
    </w:p>
    <w:tbl>
      <w:tblPr>
        <w:tblpPr w:leftFromText="180" w:rightFromText="180" w:vertAnchor="text"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42"/>
      </w:tblGrid>
      <w:tr w:rsidRPr="005C45C2" w:rsidR="005C45C2" w:rsidTr="0087746E" w14:paraId="03128C56" w14:textId="77777777">
        <w:tc>
          <w:tcPr>
            <w:tcW w:w="9242" w:type="dxa"/>
            <w:shd w:val="clear" w:color="auto" w:fill="B8CCE4"/>
          </w:tcPr>
          <w:p w:rsidRPr="005C45C2" w:rsidR="005C45C2" w:rsidP="0087746E" w:rsidRDefault="005C45C2" w14:paraId="34AEC429" w14:textId="77777777">
            <w:pPr>
              <w:tabs>
                <w:tab w:val="left" w:pos="554"/>
              </w:tabs>
              <w:rPr>
                <w:rFonts w:ascii="Arial" w:hAnsi="Arial" w:cs="Arial"/>
                <w:b/>
              </w:rPr>
            </w:pPr>
            <w:r w:rsidRPr="005C45C2">
              <w:rPr>
                <w:rFonts w:ascii="Arial" w:hAnsi="Arial" w:cs="Arial"/>
                <w:b/>
              </w:rPr>
              <w:t xml:space="preserve">2.5 </w:t>
            </w:r>
            <w:r w:rsidRPr="005C45C2">
              <w:rPr>
                <w:rFonts w:ascii="Arial" w:hAnsi="Arial" w:cs="Arial"/>
                <w:b/>
              </w:rPr>
              <w:tab/>
            </w:r>
            <w:r w:rsidRPr="005C45C2">
              <w:rPr>
                <w:rFonts w:ascii="Arial" w:hAnsi="Arial" w:cs="Arial"/>
                <w:b/>
              </w:rPr>
              <w:t xml:space="preserve">Evidence to support your appeal </w:t>
            </w:r>
          </w:p>
          <w:p w:rsidRPr="005C45C2" w:rsidR="005C45C2" w:rsidP="0087746E" w:rsidRDefault="005C45C2" w14:paraId="2FA839C7" w14:textId="77777777">
            <w:pPr>
              <w:rPr>
                <w:rFonts w:ascii="Arial" w:hAnsi="Arial" w:cs="Arial"/>
              </w:rPr>
            </w:pPr>
          </w:p>
          <w:p w:rsidRPr="005C45C2" w:rsidR="005C45C2" w:rsidP="005C45C2" w:rsidRDefault="005C45C2" w14:paraId="63BD5BCF" w14:textId="257DA514">
            <w:pPr>
              <w:rPr>
                <w:rFonts w:ascii="Arial" w:hAnsi="Arial" w:cs="Arial"/>
              </w:rPr>
            </w:pPr>
            <w:r w:rsidRPr="005C45C2">
              <w:rPr>
                <w:rFonts w:ascii="Arial" w:hAnsi="Arial" w:cs="Arial"/>
              </w:rPr>
              <w:t xml:space="preserve">Please attach </w:t>
            </w:r>
            <w:r w:rsidR="007745F2">
              <w:rPr>
                <w:rFonts w:ascii="Arial" w:hAnsi="Arial" w:cs="Arial"/>
              </w:rPr>
              <w:t xml:space="preserve">copies </w:t>
            </w:r>
            <w:r w:rsidRPr="005C45C2">
              <w:rPr>
                <w:rFonts w:ascii="Arial" w:hAnsi="Arial" w:cs="Arial"/>
              </w:rPr>
              <w:t>to this form and list below the evidence which you are providing in support of your appeal. This may include medical certificates, correspondence or other documents.</w:t>
            </w:r>
          </w:p>
          <w:p w:rsidRPr="005C45C2" w:rsidR="005C45C2" w:rsidP="005C45C2" w:rsidRDefault="005C45C2" w14:paraId="72781034" w14:textId="77777777">
            <w:pPr>
              <w:rPr>
                <w:rFonts w:ascii="Arial" w:hAnsi="Arial" w:cs="Arial"/>
                <w:highlight w:val="yellow"/>
              </w:rPr>
            </w:pPr>
          </w:p>
        </w:tc>
      </w:tr>
      <w:tr w:rsidRPr="005C45C2" w:rsidR="005C45C2" w:rsidTr="0087746E" w14:paraId="680D6164" w14:textId="77777777">
        <w:tc>
          <w:tcPr>
            <w:tcW w:w="9242" w:type="dxa"/>
            <w:shd w:val="clear" w:color="auto" w:fill="auto"/>
          </w:tcPr>
          <w:p w:rsidRPr="005C45C2" w:rsidR="005C45C2" w:rsidP="0087746E" w:rsidRDefault="005C45C2" w14:paraId="799E7304" w14:textId="77777777">
            <w:pPr>
              <w:rPr>
                <w:rFonts w:ascii="Arial" w:hAnsi="Arial" w:cs="Arial"/>
                <w:b/>
                <w:highlight w:val="yellow"/>
              </w:rPr>
            </w:pPr>
          </w:p>
          <w:p w:rsidRPr="005C45C2" w:rsidR="005C45C2" w:rsidP="0087746E" w:rsidRDefault="005C45C2" w14:paraId="4EAF4E00" w14:textId="77777777">
            <w:pPr>
              <w:rPr>
                <w:rFonts w:ascii="Arial" w:hAnsi="Arial" w:cs="Arial"/>
                <w:b/>
                <w:highlight w:val="yellow"/>
              </w:rPr>
            </w:pPr>
          </w:p>
          <w:p w:rsidRPr="005C45C2" w:rsidR="005C45C2" w:rsidP="0087746E" w:rsidRDefault="005C45C2" w14:paraId="365035FC" w14:textId="77777777">
            <w:pPr>
              <w:rPr>
                <w:rFonts w:ascii="Arial" w:hAnsi="Arial" w:cs="Arial"/>
                <w:b/>
                <w:highlight w:val="yellow"/>
              </w:rPr>
            </w:pPr>
          </w:p>
          <w:p w:rsidRPr="005C45C2" w:rsidR="005C45C2" w:rsidP="0087746E" w:rsidRDefault="005C45C2" w14:paraId="3E33D22C" w14:textId="77777777">
            <w:pPr>
              <w:rPr>
                <w:rFonts w:ascii="Arial" w:hAnsi="Arial" w:cs="Arial"/>
                <w:b/>
                <w:highlight w:val="yellow"/>
              </w:rPr>
            </w:pPr>
          </w:p>
          <w:p w:rsidRPr="005C45C2" w:rsidR="005C45C2" w:rsidP="0087746E" w:rsidRDefault="005C45C2" w14:paraId="6512C2B7" w14:textId="77777777">
            <w:pPr>
              <w:rPr>
                <w:rFonts w:ascii="Arial" w:hAnsi="Arial" w:cs="Arial"/>
                <w:b/>
                <w:highlight w:val="yellow"/>
              </w:rPr>
            </w:pPr>
          </w:p>
          <w:p w:rsidRPr="005C45C2" w:rsidR="005C45C2" w:rsidP="0087746E" w:rsidRDefault="005C45C2" w14:paraId="1BC4D36E" w14:textId="77777777">
            <w:pPr>
              <w:rPr>
                <w:rFonts w:ascii="Arial" w:hAnsi="Arial" w:cs="Arial"/>
                <w:b/>
                <w:highlight w:val="yellow"/>
              </w:rPr>
            </w:pPr>
          </w:p>
          <w:p w:rsidRPr="005C45C2" w:rsidR="005C45C2" w:rsidP="0087746E" w:rsidRDefault="005C45C2" w14:paraId="68EFDA7B" w14:textId="77777777">
            <w:pPr>
              <w:rPr>
                <w:rFonts w:ascii="Arial" w:hAnsi="Arial" w:cs="Arial"/>
                <w:b/>
                <w:highlight w:val="yellow"/>
              </w:rPr>
            </w:pPr>
          </w:p>
          <w:p w:rsidRPr="005C45C2" w:rsidR="005C45C2" w:rsidP="0087746E" w:rsidRDefault="005C45C2" w14:paraId="549D9160" w14:textId="77777777">
            <w:pPr>
              <w:rPr>
                <w:rFonts w:ascii="Arial" w:hAnsi="Arial" w:cs="Arial"/>
                <w:b/>
                <w:highlight w:val="yellow"/>
              </w:rPr>
            </w:pPr>
          </w:p>
          <w:p w:rsidRPr="005C45C2" w:rsidR="005C45C2" w:rsidP="0087746E" w:rsidRDefault="005C45C2" w14:paraId="3BDEF0E8" w14:textId="77777777">
            <w:pPr>
              <w:rPr>
                <w:rFonts w:ascii="Arial" w:hAnsi="Arial" w:cs="Arial"/>
                <w:b/>
                <w:highlight w:val="yellow"/>
              </w:rPr>
            </w:pPr>
          </w:p>
          <w:p w:rsidRPr="005C45C2" w:rsidR="005C45C2" w:rsidP="0087746E" w:rsidRDefault="005C45C2" w14:paraId="72CCD6BC" w14:textId="77777777">
            <w:pPr>
              <w:rPr>
                <w:rFonts w:ascii="Arial" w:hAnsi="Arial" w:cs="Arial"/>
                <w:b/>
                <w:highlight w:val="yellow"/>
              </w:rPr>
            </w:pPr>
          </w:p>
          <w:p w:rsidRPr="005C45C2" w:rsidR="005C45C2" w:rsidP="0087746E" w:rsidRDefault="005C45C2" w14:paraId="3756DE10" w14:textId="77777777">
            <w:pPr>
              <w:rPr>
                <w:rFonts w:ascii="Arial" w:hAnsi="Arial" w:cs="Arial"/>
                <w:b/>
                <w:highlight w:val="yellow"/>
              </w:rPr>
            </w:pPr>
          </w:p>
          <w:p w:rsidRPr="005C45C2" w:rsidR="005C45C2" w:rsidP="0087746E" w:rsidRDefault="005C45C2" w14:paraId="1A91D7B8" w14:textId="77777777">
            <w:pPr>
              <w:rPr>
                <w:rFonts w:ascii="Arial" w:hAnsi="Arial" w:cs="Arial"/>
                <w:b/>
                <w:highlight w:val="yellow"/>
              </w:rPr>
            </w:pPr>
          </w:p>
        </w:tc>
      </w:tr>
    </w:tbl>
    <w:p w:rsidRPr="005C45C2" w:rsidR="005C45C2" w:rsidP="00E76644" w:rsidRDefault="005C45C2" w14:paraId="645E3854" w14:textId="77777777">
      <w:pPr>
        <w:rPr>
          <w:rFonts w:ascii="Arial" w:hAnsi="Arial" w:cs="Arial"/>
          <w:b/>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8"/>
        <w:gridCol w:w="3505"/>
        <w:gridCol w:w="1134"/>
        <w:gridCol w:w="2693"/>
      </w:tblGrid>
      <w:tr w:rsidRPr="005C45C2" w:rsidR="00FA26F3" w:rsidTr="005C45C2" w14:paraId="7F499802" w14:textId="77777777">
        <w:tc>
          <w:tcPr>
            <w:tcW w:w="9180" w:type="dxa"/>
            <w:gridSpan w:val="4"/>
            <w:shd w:val="clear" w:color="auto" w:fill="B8CCE4"/>
          </w:tcPr>
          <w:p w:rsidRPr="005C45C2" w:rsidR="00FA26F3" w:rsidP="00E76644" w:rsidRDefault="000B74CF" w14:paraId="0DA3EA27" w14:textId="77777777">
            <w:pPr>
              <w:rPr>
                <w:rFonts w:ascii="Arial" w:hAnsi="Arial" w:cs="Arial"/>
                <w:b/>
              </w:rPr>
            </w:pPr>
            <w:r>
              <w:rPr>
                <w:rFonts w:ascii="Arial" w:hAnsi="Arial" w:cs="Arial"/>
                <w:b/>
              </w:rPr>
              <w:t>Section 3</w:t>
            </w:r>
            <w:r w:rsidRPr="005C45C2" w:rsidR="00864A75">
              <w:rPr>
                <w:rFonts w:ascii="Arial" w:hAnsi="Arial" w:cs="Arial"/>
                <w:b/>
              </w:rPr>
              <w:t xml:space="preserve"> – Declaration</w:t>
            </w:r>
          </w:p>
          <w:p w:rsidRPr="005C45C2" w:rsidR="00864A75" w:rsidP="00E76644" w:rsidRDefault="00864A75" w14:paraId="645A8267" w14:textId="77777777">
            <w:pPr>
              <w:rPr>
                <w:rFonts w:ascii="Arial" w:hAnsi="Arial" w:cs="Arial"/>
                <w:b/>
              </w:rPr>
            </w:pPr>
          </w:p>
        </w:tc>
      </w:tr>
      <w:tr w:rsidRPr="005C45C2" w:rsidR="00FA26F3" w:rsidTr="005C45C2" w14:paraId="2DD5AE6D" w14:textId="77777777">
        <w:tc>
          <w:tcPr>
            <w:tcW w:w="9180" w:type="dxa"/>
            <w:gridSpan w:val="4"/>
            <w:shd w:val="clear" w:color="auto" w:fill="FFFFFF" w:themeFill="background1"/>
          </w:tcPr>
          <w:p w:rsidRPr="005C45C2" w:rsidR="005C45C2" w:rsidP="00E76644" w:rsidRDefault="005C45C2" w14:paraId="455988D3" w14:textId="77777777">
            <w:pPr>
              <w:rPr>
                <w:rFonts w:ascii="Arial" w:hAnsi="Arial" w:cs="Arial"/>
              </w:rPr>
            </w:pPr>
            <w:r w:rsidRPr="005C45C2">
              <w:rPr>
                <w:rFonts w:ascii="Arial" w:hAnsi="Arial" w:cs="Arial"/>
              </w:rPr>
              <w:t xml:space="preserve">I have read and understood the </w:t>
            </w:r>
            <w:hyperlink w:history="1" r:id="rId19">
              <w:r w:rsidRPr="005C45C2">
                <w:rPr>
                  <w:rStyle w:val="Hyperlink"/>
                  <w:rFonts w:ascii="Arial" w:hAnsi="Arial" w:cs="Arial"/>
                </w:rPr>
                <w:t>Academic Regulations</w:t>
              </w:r>
            </w:hyperlink>
            <w:r w:rsidRPr="005C45C2">
              <w:rPr>
                <w:rFonts w:ascii="Arial" w:hAnsi="Arial" w:cs="Arial"/>
              </w:rPr>
              <w:t xml:space="preserve"> or </w:t>
            </w:r>
            <w:r w:rsidRPr="005C45C2">
              <w:rPr>
                <w:rStyle w:val="Hyperlink"/>
                <w:rFonts w:ascii="Arial" w:hAnsi="Arial" w:cs="Arial"/>
              </w:rPr>
              <w:t>Research Degree Regulations</w:t>
            </w:r>
            <w:r w:rsidRPr="005C45C2">
              <w:rPr>
                <w:rFonts w:ascii="Arial" w:hAnsi="Arial" w:cs="Arial"/>
              </w:rPr>
              <w:t xml:space="preserve"> (as appropriate) and the </w:t>
            </w:r>
            <w:hyperlink w:history="1" r:id="rId20">
              <w:r w:rsidRPr="005C45C2">
                <w:rPr>
                  <w:rStyle w:val="Hyperlink"/>
                  <w:rFonts w:ascii="Arial" w:hAnsi="Arial" w:cs="Arial"/>
                </w:rPr>
                <w:t>Academic Appeals Guidance for Students</w:t>
              </w:r>
            </w:hyperlink>
            <w:r w:rsidRPr="005C45C2">
              <w:rPr>
                <w:rFonts w:ascii="Arial" w:hAnsi="Arial" w:cs="Arial"/>
              </w:rPr>
              <w:t>.</w:t>
            </w:r>
          </w:p>
          <w:p w:rsidRPr="005C45C2" w:rsidR="005C45C2" w:rsidP="00E76644" w:rsidRDefault="005C45C2" w14:paraId="16E2E97C" w14:textId="77777777">
            <w:pPr>
              <w:rPr>
                <w:rFonts w:ascii="Arial" w:hAnsi="Arial" w:cs="Arial"/>
              </w:rPr>
            </w:pPr>
          </w:p>
          <w:p w:rsidRPr="005C45C2" w:rsidR="00FA26F3" w:rsidP="00E76644" w:rsidRDefault="00FA26F3" w14:paraId="1A2403EE" w14:textId="77777777">
            <w:pPr>
              <w:rPr>
                <w:rFonts w:ascii="Arial" w:hAnsi="Arial" w:cs="Arial"/>
              </w:rPr>
            </w:pPr>
            <w:r w:rsidRPr="005C45C2">
              <w:rPr>
                <w:rFonts w:ascii="Arial" w:hAnsi="Arial" w:cs="Arial"/>
              </w:rPr>
              <w:t>I confirm that all statements and evidence submitted are true and accurate.</w:t>
            </w:r>
            <w:r w:rsidRPr="005C45C2" w:rsidR="00BB7EE9">
              <w:rPr>
                <w:rFonts w:ascii="Arial" w:hAnsi="Arial" w:cs="Arial"/>
              </w:rPr>
              <w:t xml:space="preserve"> </w:t>
            </w:r>
            <w:r w:rsidRPr="005C45C2">
              <w:rPr>
                <w:rFonts w:ascii="Arial" w:hAnsi="Arial" w:cs="Arial"/>
              </w:rPr>
              <w:t>I understand that presenting any misleading information will resu</w:t>
            </w:r>
            <w:r w:rsidRPr="005C45C2" w:rsidR="00864A75">
              <w:rPr>
                <w:rFonts w:ascii="Arial" w:hAnsi="Arial" w:cs="Arial"/>
              </w:rPr>
              <w:t>lt in my appeal being rejected and may result in the Uni</w:t>
            </w:r>
            <w:r w:rsidRPr="005C45C2" w:rsidR="005C45C2">
              <w:rPr>
                <w:rFonts w:ascii="Arial" w:hAnsi="Arial" w:cs="Arial"/>
              </w:rPr>
              <w:t>versity taking further action.</w:t>
            </w:r>
            <w:r w:rsidRPr="005C45C2" w:rsidR="00864A75">
              <w:rPr>
                <w:rFonts w:ascii="Arial" w:hAnsi="Arial" w:cs="Arial"/>
              </w:rPr>
              <w:t xml:space="preserve"> </w:t>
            </w:r>
            <w:r w:rsidRPr="005C45C2">
              <w:rPr>
                <w:rFonts w:ascii="Arial" w:hAnsi="Arial" w:cs="Arial"/>
              </w:rPr>
              <w:t xml:space="preserve">I understand that the University reserves the right to confirm the authenticity of any evidence submitted. </w:t>
            </w:r>
          </w:p>
          <w:p w:rsidRPr="005C45C2" w:rsidR="00864A75" w:rsidP="00E76644" w:rsidRDefault="00864A75" w14:paraId="72B778AE" w14:textId="77777777">
            <w:pPr>
              <w:rPr>
                <w:rFonts w:ascii="Arial" w:hAnsi="Arial" w:cs="Arial"/>
              </w:rPr>
            </w:pPr>
          </w:p>
          <w:p w:rsidRPr="005C45C2" w:rsidR="00864A75" w:rsidP="00E76644" w:rsidRDefault="00BB7EE9" w14:paraId="039DA666" w14:textId="77777777">
            <w:pPr>
              <w:rPr>
                <w:rFonts w:ascii="Arial" w:hAnsi="Arial" w:cs="Arial"/>
              </w:rPr>
            </w:pPr>
            <w:r w:rsidRPr="005C45C2">
              <w:rPr>
                <w:rFonts w:ascii="Arial" w:hAnsi="Arial" w:cs="Arial"/>
              </w:rPr>
              <w:t xml:space="preserve">I understand </w:t>
            </w:r>
            <w:r w:rsidRPr="005C45C2" w:rsidR="00864A75">
              <w:rPr>
                <w:rFonts w:ascii="Arial" w:hAnsi="Arial" w:cs="Arial"/>
              </w:rPr>
              <w:t xml:space="preserve">that </w:t>
            </w:r>
            <w:r w:rsidRPr="005C45C2">
              <w:rPr>
                <w:rFonts w:ascii="Arial" w:hAnsi="Arial" w:cs="Arial"/>
              </w:rPr>
              <w:t xml:space="preserve">the personal data contained within this form, within any evidence submitted or which forms part of any other University record may be used in consideration of my appeal, and that </w:t>
            </w:r>
            <w:r w:rsidR="00F70E94">
              <w:rPr>
                <w:rFonts w:ascii="Arial" w:hAnsi="Arial" w:cs="Arial"/>
              </w:rPr>
              <w:t xml:space="preserve">all of </w:t>
            </w:r>
            <w:r w:rsidRPr="005C45C2">
              <w:rPr>
                <w:rFonts w:ascii="Arial" w:hAnsi="Arial" w:cs="Arial"/>
              </w:rPr>
              <w:t>the abovementioned personal data may be shared internally with relevant staff as appropriate (or with third party staff in the case of students studying with partner institutions). I understand that t</w:t>
            </w:r>
            <w:r w:rsidRPr="005C45C2" w:rsidR="006E55FB">
              <w:rPr>
                <w:rFonts w:ascii="Arial" w:hAnsi="Arial" w:cs="Arial"/>
              </w:rPr>
              <w:t>his</w:t>
            </w:r>
            <w:r w:rsidRPr="005C45C2">
              <w:rPr>
                <w:rFonts w:ascii="Arial" w:hAnsi="Arial" w:cs="Arial"/>
              </w:rPr>
              <w:t xml:space="preserve"> personal data will be used in accordance with the University’s </w:t>
            </w:r>
            <w:hyperlink w:history="1" r:id="rId21">
              <w:r w:rsidRPr="005C45C2">
                <w:rPr>
                  <w:rStyle w:val="Hyperlink"/>
                  <w:rFonts w:ascii="Arial" w:hAnsi="Arial" w:cs="Arial"/>
                </w:rPr>
                <w:t>privacy notice for students</w:t>
              </w:r>
            </w:hyperlink>
            <w:r w:rsidRPr="005C45C2">
              <w:rPr>
                <w:rFonts w:ascii="Arial" w:hAnsi="Arial" w:cs="Arial"/>
              </w:rPr>
              <w:t>.</w:t>
            </w:r>
          </w:p>
          <w:p w:rsidRPr="005C45C2" w:rsidR="00FA26F3" w:rsidP="00E76644" w:rsidRDefault="00FA26F3" w14:paraId="52053BD8" w14:textId="77777777">
            <w:pPr>
              <w:rPr>
                <w:rFonts w:ascii="Arial" w:hAnsi="Arial" w:cs="Arial"/>
                <w:b/>
              </w:rPr>
            </w:pPr>
          </w:p>
        </w:tc>
      </w:tr>
      <w:tr w:rsidRPr="005C45C2" w:rsidR="00FA26F3" w:rsidTr="005C45C2" w14:paraId="71229B3F" w14:textId="77777777">
        <w:tc>
          <w:tcPr>
            <w:tcW w:w="1848" w:type="dxa"/>
            <w:shd w:val="clear" w:color="auto" w:fill="B8CCE4"/>
          </w:tcPr>
          <w:p w:rsidRPr="005C45C2" w:rsidR="00FA26F3" w:rsidP="00E76644" w:rsidRDefault="00FA26F3" w14:paraId="79916715" w14:textId="77777777">
            <w:pPr>
              <w:rPr>
                <w:rFonts w:ascii="Arial" w:hAnsi="Arial" w:cs="Arial"/>
              </w:rPr>
            </w:pPr>
            <w:r w:rsidRPr="005C45C2">
              <w:rPr>
                <w:rFonts w:ascii="Arial" w:hAnsi="Arial" w:cs="Arial"/>
              </w:rPr>
              <w:t>Print Name:</w:t>
            </w:r>
          </w:p>
          <w:p w:rsidRPr="005C45C2" w:rsidR="00FA26F3" w:rsidP="00E76644" w:rsidRDefault="00FA26F3" w14:paraId="5A2C8883" w14:textId="77777777">
            <w:pPr>
              <w:rPr>
                <w:rFonts w:ascii="Arial" w:hAnsi="Arial" w:cs="Arial"/>
              </w:rPr>
            </w:pPr>
          </w:p>
        </w:tc>
        <w:tc>
          <w:tcPr>
            <w:tcW w:w="7332" w:type="dxa"/>
            <w:gridSpan w:val="3"/>
          </w:tcPr>
          <w:p w:rsidRPr="005C45C2" w:rsidR="00FA26F3" w:rsidP="00E76644" w:rsidRDefault="00FA26F3" w14:paraId="797DFB67" w14:textId="77777777">
            <w:pPr>
              <w:rPr>
                <w:rFonts w:ascii="Arial" w:hAnsi="Arial" w:cs="Arial"/>
                <w:b/>
              </w:rPr>
            </w:pPr>
          </w:p>
        </w:tc>
      </w:tr>
      <w:tr w:rsidRPr="005C45C2" w:rsidR="00FA26F3" w:rsidTr="005C45C2" w14:paraId="6A784C00" w14:textId="77777777">
        <w:tc>
          <w:tcPr>
            <w:tcW w:w="1848" w:type="dxa"/>
            <w:shd w:val="clear" w:color="auto" w:fill="B8CCE4"/>
          </w:tcPr>
          <w:p w:rsidRPr="005C45C2" w:rsidR="00FA26F3" w:rsidP="00E76644" w:rsidRDefault="00391D58" w14:paraId="57AAB167" w14:textId="77777777">
            <w:pPr>
              <w:rPr>
                <w:rFonts w:ascii="Arial" w:hAnsi="Arial" w:cs="Arial"/>
              </w:rPr>
            </w:pPr>
            <w:r>
              <w:rPr>
                <w:rFonts w:ascii="Arial" w:hAnsi="Arial" w:cs="Arial"/>
              </w:rPr>
              <w:t>Si</w:t>
            </w:r>
            <w:r w:rsidRPr="005C45C2" w:rsidR="00FA26F3">
              <w:rPr>
                <w:rFonts w:ascii="Arial" w:hAnsi="Arial" w:cs="Arial"/>
              </w:rPr>
              <w:t>gned:</w:t>
            </w:r>
          </w:p>
          <w:p w:rsidRPr="005C45C2" w:rsidR="00FA26F3" w:rsidP="00E76644" w:rsidRDefault="00FA26F3" w14:paraId="4A649D73" w14:textId="77777777">
            <w:pPr>
              <w:rPr>
                <w:rFonts w:ascii="Arial" w:hAnsi="Arial" w:cs="Arial"/>
              </w:rPr>
            </w:pPr>
          </w:p>
        </w:tc>
        <w:tc>
          <w:tcPr>
            <w:tcW w:w="3505" w:type="dxa"/>
          </w:tcPr>
          <w:p w:rsidRPr="005C45C2" w:rsidR="00FA26F3" w:rsidP="00E76644" w:rsidRDefault="00FA26F3" w14:paraId="10F9273C" w14:textId="77777777">
            <w:pPr>
              <w:rPr>
                <w:rFonts w:ascii="Arial" w:hAnsi="Arial" w:cs="Arial"/>
                <w:b/>
              </w:rPr>
            </w:pPr>
          </w:p>
        </w:tc>
        <w:tc>
          <w:tcPr>
            <w:tcW w:w="1134" w:type="dxa"/>
            <w:shd w:val="clear" w:color="auto" w:fill="B8CCE4"/>
          </w:tcPr>
          <w:p w:rsidRPr="005C45C2" w:rsidR="00FA26F3" w:rsidP="00E76644" w:rsidRDefault="00FA26F3" w14:paraId="4162F633" w14:textId="77777777">
            <w:pPr>
              <w:rPr>
                <w:rFonts w:ascii="Arial" w:hAnsi="Arial" w:cs="Arial"/>
              </w:rPr>
            </w:pPr>
            <w:r w:rsidRPr="005C45C2">
              <w:rPr>
                <w:rFonts w:ascii="Arial" w:hAnsi="Arial" w:cs="Arial"/>
              </w:rPr>
              <w:t>Date:</w:t>
            </w:r>
          </w:p>
        </w:tc>
        <w:tc>
          <w:tcPr>
            <w:tcW w:w="2693" w:type="dxa"/>
          </w:tcPr>
          <w:p w:rsidRPr="005C45C2" w:rsidR="00FA26F3" w:rsidP="00E76644" w:rsidRDefault="00FA26F3" w14:paraId="0C8BCE5C" w14:textId="77777777">
            <w:pPr>
              <w:rPr>
                <w:rFonts w:ascii="Arial" w:hAnsi="Arial" w:cs="Arial"/>
                <w:b/>
              </w:rPr>
            </w:pPr>
          </w:p>
        </w:tc>
      </w:tr>
    </w:tbl>
    <w:p w:rsidRPr="00391D58" w:rsidR="00602CE5" w:rsidP="000B74CF" w:rsidRDefault="00602CE5" w14:paraId="24089F20" w14:textId="77777777">
      <w:pPr>
        <w:pStyle w:val="NormalWeb"/>
        <w:jc w:val="center"/>
        <w:rPr>
          <w:rStyle w:val="Emphasis"/>
          <w:rFonts w:ascii="Arial" w:hAnsi="Arial" w:eastAsia="Calibri" w:cs="Arial"/>
          <w:i w:val="0"/>
          <w:sz w:val="22"/>
          <w:szCs w:val="22"/>
          <w:lang w:val="en"/>
        </w:rPr>
      </w:pPr>
    </w:p>
    <w:sectPr w:rsidRPr="00391D58" w:rsidR="00602CE5" w:rsidSect="00D62B59">
      <w:footerReference w:type="default" r:id="rId22"/>
      <w:headerReference w:type="first" r:id="rId23"/>
      <w:pgSz w:w="11906" w:h="16838" w:orient="portrait"/>
      <w:pgMar w:top="1276" w:right="1440" w:bottom="426"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39" w:rsidP="00520F9A" w:rsidRDefault="00B22639" w14:paraId="321A4364" w14:textId="77777777">
      <w:r>
        <w:separator/>
      </w:r>
    </w:p>
  </w:endnote>
  <w:endnote w:type="continuationSeparator" w:id="0">
    <w:p w:rsidR="00B22639" w:rsidP="00520F9A" w:rsidRDefault="00B22639" w14:paraId="349823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923458"/>
      <w:docPartObj>
        <w:docPartGallery w:val="Page Numbers (Bottom of Page)"/>
        <w:docPartUnique/>
      </w:docPartObj>
    </w:sdtPr>
    <w:sdtEndPr>
      <w:rPr>
        <w:rFonts w:ascii="Arial" w:hAnsi="Arial" w:cs="Arial"/>
        <w:noProof/>
      </w:rPr>
    </w:sdtEndPr>
    <w:sdtContent>
      <w:p w:rsidRPr="000B74CF" w:rsidR="00DC05ED" w:rsidP="000B74CF" w:rsidRDefault="00DC05ED" w14:paraId="576FB770" w14:textId="7374EA09">
        <w:pPr>
          <w:pStyle w:val="Footer"/>
          <w:jc w:val="center"/>
          <w:rPr>
            <w:rFonts w:ascii="Arial" w:hAnsi="Arial" w:cs="Arial"/>
          </w:rPr>
        </w:pPr>
        <w:r w:rsidRPr="000B74CF">
          <w:rPr>
            <w:rFonts w:ascii="Arial" w:hAnsi="Arial" w:cs="Arial"/>
          </w:rPr>
          <w:fldChar w:fldCharType="begin"/>
        </w:r>
        <w:r w:rsidRPr="000B74CF">
          <w:rPr>
            <w:rFonts w:ascii="Arial" w:hAnsi="Arial" w:cs="Arial"/>
          </w:rPr>
          <w:instrText xml:space="preserve"> PAGE   \* MERGEFORMAT </w:instrText>
        </w:r>
        <w:r w:rsidRPr="000B74CF">
          <w:rPr>
            <w:rFonts w:ascii="Arial" w:hAnsi="Arial" w:cs="Arial"/>
          </w:rPr>
          <w:fldChar w:fldCharType="separate"/>
        </w:r>
        <w:r w:rsidR="0049509A">
          <w:rPr>
            <w:rFonts w:ascii="Arial" w:hAnsi="Arial" w:cs="Arial"/>
            <w:noProof/>
          </w:rPr>
          <w:t>2</w:t>
        </w:r>
        <w:r w:rsidRPr="000B74CF">
          <w:rPr>
            <w:rFonts w:ascii="Arial" w:hAnsi="Arial" w:cs="Arial"/>
            <w:noProof/>
          </w:rPr>
          <w:fldChar w:fldCharType="end"/>
        </w:r>
      </w:p>
    </w:sdtContent>
  </w:sdt>
  <w:p w:rsidR="00FA26F3" w:rsidP="008E5995" w:rsidRDefault="00FA26F3" w14:paraId="73DD2085"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39" w:rsidP="00520F9A" w:rsidRDefault="00B22639" w14:paraId="06C78F18" w14:textId="77777777">
      <w:r>
        <w:separator/>
      </w:r>
    </w:p>
  </w:footnote>
  <w:footnote w:type="continuationSeparator" w:id="0">
    <w:p w:rsidR="00B22639" w:rsidP="00520F9A" w:rsidRDefault="00B22639" w14:paraId="30C9359B" w14:textId="77777777">
      <w:r>
        <w:continuationSeparator/>
      </w:r>
    </w:p>
  </w:footnote>
  <w:footnote w:id="1">
    <w:p w:rsidRPr="0049509A" w:rsidR="0049509A" w:rsidRDefault="0049509A" w14:paraId="7825F394" w14:textId="0560CD81">
      <w:pPr>
        <w:pStyle w:val="FootnoteText"/>
        <w:rPr>
          <w:rFonts w:ascii="Arial" w:hAnsi="Arial" w:cs="Arial"/>
        </w:rPr>
      </w:pPr>
      <w:r w:rsidRPr="0049509A">
        <w:rPr>
          <w:rStyle w:val="FootnoteReference"/>
          <w:rFonts w:ascii="Arial" w:hAnsi="Arial" w:cs="Arial"/>
        </w:rPr>
        <w:footnoteRef/>
      </w:r>
      <w:r w:rsidRPr="0049509A">
        <w:rPr>
          <w:rFonts w:ascii="Arial" w:hAnsi="Arial" w:cs="Arial"/>
        </w:rPr>
        <w:t xml:space="preserve"> The University will normally use a student’s University e</w:t>
      </w:r>
      <w:bookmarkStart w:name="_GoBack" w:id="0"/>
      <w:bookmarkEnd w:id="0"/>
      <w:r w:rsidRPr="0049509A">
        <w:rPr>
          <w:rFonts w:ascii="Arial" w:hAnsi="Arial" w:cs="Arial"/>
        </w:rPr>
        <w:t>mail address to correspond with them. Where a student has been programme terminated or has withdrawn, the University will use the student’s personal 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0C0DF9" w:rsidR="000C0DF9" w:rsidP="000C0DF9" w:rsidRDefault="000C0DF9" w14:paraId="72F6F2A5" w14:textId="77777777">
    <w:pPr>
      <w:pStyle w:val="Header"/>
      <w:jc w:val="right"/>
      <w:rPr>
        <w:rFonts w:ascii="Arial" w:hAnsi="Arial" w:cs="Arial"/>
      </w:rPr>
    </w:pPr>
    <w:r w:rsidRPr="000C0DF9">
      <w:rPr>
        <w:rFonts w:ascii="Arial" w:hAnsi="Arial" w:cs="Arial"/>
        <w:b/>
        <w:noProof/>
        <w:color w:val="063532"/>
        <w:lang w:eastAsia="en-GB"/>
      </w:rPr>
      <w:drawing>
        <wp:anchor distT="0" distB="0" distL="114300" distR="114300" simplePos="0" relativeHeight="251656192" behindDoc="0" locked="0" layoutInCell="1" allowOverlap="1" wp14:anchorId="1EC8CD8D" wp14:editId="1882532C">
          <wp:simplePos x="0" y="0"/>
          <wp:positionH relativeFrom="column">
            <wp:posOffset>-272415</wp:posOffset>
          </wp:positionH>
          <wp:positionV relativeFrom="paragraph">
            <wp:posOffset>-53340</wp:posOffset>
          </wp:positionV>
          <wp:extent cx="2013585" cy="1226185"/>
          <wp:effectExtent l="0" t="0" r="0" b="0"/>
          <wp:wrapSquare wrapText="bothSides"/>
          <wp:docPr id="13" name="Picture 13" descr="I:\RMID General\COMMUNICATIONS\[2017-18]\Corporate Projects\2018 Brand\Final assets\UNZIPPED ASSETS\Brandmark\On White\Digital\RGB\PNG\Brandmark_RGB_Colourwa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MID General\COMMUNICATIONS\[2017-18]\Corporate Projects\2018 Brand\Final assets\UNZIPPED ASSETS\Brandmark\On White\Digital\RGB\PNG\Brandmark_RGB_Colourway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122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0DF9">
      <w:rPr>
        <w:rFonts w:ascii="Arial" w:hAnsi="Arial" w:cs="Arial"/>
      </w:rPr>
      <w:t>Last Updated: 23 October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2F3D"/>
    <w:multiLevelType w:val="hybridMultilevel"/>
    <w:tmpl w:val="8D06A016"/>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 w15:restartNumberingAfterBreak="0">
    <w:nsid w:val="13F95C47"/>
    <w:multiLevelType w:val="hybridMultilevel"/>
    <w:tmpl w:val="B994F22E"/>
    <w:lvl w:ilvl="0" w:tplc="92BE1674">
      <w:start w:val="1"/>
      <w:numFmt w:val="decimal"/>
      <w:lvlText w:val="%1"/>
      <w:lvlJc w:val="left"/>
      <w:pPr>
        <w:ind w:left="1080" w:hanging="720"/>
      </w:pPr>
      <w:rPr>
        <w:rFonts w:hint="default" w:ascii="Arial" w:hAnsi="Arial" w:cs="Arial"/>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370D9"/>
    <w:multiLevelType w:val="hybridMultilevel"/>
    <w:tmpl w:val="FC26D702"/>
    <w:lvl w:ilvl="0" w:tplc="0809000B">
      <w:start w:val="1"/>
      <w:numFmt w:val="bullet"/>
      <w:lvlText w:val=""/>
      <w:lvlJc w:val="left"/>
      <w:pPr>
        <w:ind w:left="1288" w:hanging="360"/>
      </w:pPr>
      <w:rPr>
        <w:rFonts w:hint="default" w:ascii="Wingdings" w:hAnsi="Wingdings"/>
      </w:rPr>
    </w:lvl>
    <w:lvl w:ilvl="1" w:tplc="08090003">
      <w:start w:val="1"/>
      <w:numFmt w:val="bullet"/>
      <w:lvlText w:val="o"/>
      <w:lvlJc w:val="left"/>
      <w:pPr>
        <w:ind w:left="2008" w:hanging="360"/>
      </w:pPr>
      <w:rPr>
        <w:rFonts w:hint="default" w:ascii="Courier New" w:hAnsi="Courier New" w:cs="Courier New"/>
      </w:rPr>
    </w:lvl>
    <w:lvl w:ilvl="2" w:tplc="08090005" w:tentative="1">
      <w:start w:val="1"/>
      <w:numFmt w:val="bullet"/>
      <w:lvlText w:val=""/>
      <w:lvlJc w:val="left"/>
      <w:pPr>
        <w:ind w:left="2728" w:hanging="360"/>
      </w:pPr>
      <w:rPr>
        <w:rFonts w:hint="default" w:ascii="Wingdings" w:hAnsi="Wingdings"/>
      </w:rPr>
    </w:lvl>
    <w:lvl w:ilvl="3" w:tplc="08090001" w:tentative="1">
      <w:start w:val="1"/>
      <w:numFmt w:val="bullet"/>
      <w:lvlText w:val=""/>
      <w:lvlJc w:val="left"/>
      <w:pPr>
        <w:ind w:left="3448" w:hanging="360"/>
      </w:pPr>
      <w:rPr>
        <w:rFonts w:hint="default" w:ascii="Symbol" w:hAnsi="Symbol"/>
      </w:rPr>
    </w:lvl>
    <w:lvl w:ilvl="4" w:tplc="08090003" w:tentative="1">
      <w:start w:val="1"/>
      <w:numFmt w:val="bullet"/>
      <w:lvlText w:val="o"/>
      <w:lvlJc w:val="left"/>
      <w:pPr>
        <w:ind w:left="4168" w:hanging="360"/>
      </w:pPr>
      <w:rPr>
        <w:rFonts w:hint="default" w:ascii="Courier New" w:hAnsi="Courier New" w:cs="Courier New"/>
      </w:rPr>
    </w:lvl>
    <w:lvl w:ilvl="5" w:tplc="08090005" w:tentative="1">
      <w:start w:val="1"/>
      <w:numFmt w:val="bullet"/>
      <w:lvlText w:val=""/>
      <w:lvlJc w:val="left"/>
      <w:pPr>
        <w:ind w:left="4888" w:hanging="360"/>
      </w:pPr>
      <w:rPr>
        <w:rFonts w:hint="default" w:ascii="Wingdings" w:hAnsi="Wingdings"/>
      </w:rPr>
    </w:lvl>
    <w:lvl w:ilvl="6" w:tplc="08090001" w:tentative="1">
      <w:start w:val="1"/>
      <w:numFmt w:val="bullet"/>
      <w:lvlText w:val=""/>
      <w:lvlJc w:val="left"/>
      <w:pPr>
        <w:ind w:left="5608" w:hanging="360"/>
      </w:pPr>
      <w:rPr>
        <w:rFonts w:hint="default" w:ascii="Symbol" w:hAnsi="Symbol"/>
      </w:rPr>
    </w:lvl>
    <w:lvl w:ilvl="7" w:tplc="08090003" w:tentative="1">
      <w:start w:val="1"/>
      <w:numFmt w:val="bullet"/>
      <w:lvlText w:val="o"/>
      <w:lvlJc w:val="left"/>
      <w:pPr>
        <w:ind w:left="6328" w:hanging="360"/>
      </w:pPr>
      <w:rPr>
        <w:rFonts w:hint="default" w:ascii="Courier New" w:hAnsi="Courier New" w:cs="Courier New"/>
      </w:rPr>
    </w:lvl>
    <w:lvl w:ilvl="8" w:tplc="08090005" w:tentative="1">
      <w:start w:val="1"/>
      <w:numFmt w:val="bullet"/>
      <w:lvlText w:val=""/>
      <w:lvlJc w:val="left"/>
      <w:pPr>
        <w:ind w:left="7048" w:hanging="360"/>
      </w:pPr>
      <w:rPr>
        <w:rFonts w:hint="default" w:ascii="Wingdings" w:hAnsi="Wingdings"/>
      </w:rPr>
    </w:lvl>
  </w:abstractNum>
  <w:abstractNum w:abstractNumId="3" w15:restartNumberingAfterBreak="0">
    <w:nsid w:val="23A955D9"/>
    <w:multiLevelType w:val="hybridMultilevel"/>
    <w:tmpl w:val="7A463958"/>
    <w:lvl w:ilvl="0" w:tplc="AB22A9B2">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C8354D"/>
    <w:multiLevelType w:val="hybridMultilevel"/>
    <w:tmpl w:val="9B440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57A6B"/>
    <w:multiLevelType w:val="hybridMultilevel"/>
    <w:tmpl w:val="80ACCE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02715D"/>
    <w:multiLevelType w:val="hybridMultilevel"/>
    <w:tmpl w:val="13E6A1D8"/>
    <w:lvl w:ilvl="0" w:tplc="937EC292">
      <w:start w:val="4"/>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86412E"/>
    <w:multiLevelType w:val="hybridMultilevel"/>
    <w:tmpl w:val="9FB8E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F3642A"/>
    <w:multiLevelType w:val="hybridMultilevel"/>
    <w:tmpl w:val="D9B2269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27A2131"/>
    <w:multiLevelType w:val="hybridMultilevel"/>
    <w:tmpl w:val="1C646E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DE3853"/>
    <w:multiLevelType w:val="hybridMultilevel"/>
    <w:tmpl w:val="2C8089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C72AB9"/>
    <w:multiLevelType w:val="hybridMultilevel"/>
    <w:tmpl w:val="525AAFC4"/>
    <w:lvl w:ilvl="0" w:tplc="7A6AA75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7FE51BF"/>
    <w:multiLevelType w:val="hybridMultilevel"/>
    <w:tmpl w:val="BF50EBE8"/>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A25488A"/>
    <w:multiLevelType w:val="multilevel"/>
    <w:tmpl w:val="43A202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B31F53"/>
    <w:multiLevelType w:val="hybridMultilevel"/>
    <w:tmpl w:val="E356F5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6F01652"/>
    <w:multiLevelType w:val="multilevel"/>
    <w:tmpl w:val="D368F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0"/>
  </w:num>
  <w:num w:numId="2">
    <w:abstractNumId w:val="9"/>
  </w:num>
  <w:num w:numId="3">
    <w:abstractNumId w:val="7"/>
  </w:num>
  <w:num w:numId="4">
    <w:abstractNumId w:val="2"/>
  </w:num>
  <w:num w:numId="5">
    <w:abstractNumId w:val="4"/>
  </w:num>
  <w:num w:numId="6">
    <w:abstractNumId w:val="3"/>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
  </w:num>
  <w:num w:numId="11">
    <w:abstractNumId w:val="15"/>
  </w:num>
  <w:num w:numId="12">
    <w:abstractNumId w:val="14"/>
  </w:num>
  <w:num w:numId="13">
    <w:abstractNumId w:val="6"/>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9A"/>
    <w:rsid w:val="000002E1"/>
    <w:rsid w:val="000007BA"/>
    <w:rsid w:val="0000202E"/>
    <w:rsid w:val="00006108"/>
    <w:rsid w:val="000064D3"/>
    <w:rsid w:val="000079AF"/>
    <w:rsid w:val="000079EC"/>
    <w:rsid w:val="00011600"/>
    <w:rsid w:val="00012B0F"/>
    <w:rsid w:val="00012B2F"/>
    <w:rsid w:val="00013B44"/>
    <w:rsid w:val="00013D97"/>
    <w:rsid w:val="00014CCC"/>
    <w:rsid w:val="000159E3"/>
    <w:rsid w:val="00017A0E"/>
    <w:rsid w:val="00020FB7"/>
    <w:rsid w:val="00021AFF"/>
    <w:rsid w:val="00021EA3"/>
    <w:rsid w:val="00022A9E"/>
    <w:rsid w:val="00022C89"/>
    <w:rsid w:val="00023EE0"/>
    <w:rsid w:val="00024DDC"/>
    <w:rsid w:val="00025B49"/>
    <w:rsid w:val="00026D21"/>
    <w:rsid w:val="000277F4"/>
    <w:rsid w:val="0003026E"/>
    <w:rsid w:val="0003162F"/>
    <w:rsid w:val="0003175B"/>
    <w:rsid w:val="00031E53"/>
    <w:rsid w:val="00031FBB"/>
    <w:rsid w:val="00032DC8"/>
    <w:rsid w:val="000335E4"/>
    <w:rsid w:val="00033A10"/>
    <w:rsid w:val="0003562C"/>
    <w:rsid w:val="00035D6B"/>
    <w:rsid w:val="000364ED"/>
    <w:rsid w:val="00037212"/>
    <w:rsid w:val="0003722D"/>
    <w:rsid w:val="00040D52"/>
    <w:rsid w:val="00040F1B"/>
    <w:rsid w:val="00041914"/>
    <w:rsid w:val="00041C48"/>
    <w:rsid w:val="00041F69"/>
    <w:rsid w:val="000427D6"/>
    <w:rsid w:val="00042F42"/>
    <w:rsid w:val="00043022"/>
    <w:rsid w:val="00044BC1"/>
    <w:rsid w:val="000452F2"/>
    <w:rsid w:val="00047358"/>
    <w:rsid w:val="000519D8"/>
    <w:rsid w:val="00052779"/>
    <w:rsid w:val="00052F11"/>
    <w:rsid w:val="00053333"/>
    <w:rsid w:val="00053F3F"/>
    <w:rsid w:val="0005411F"/>
    <w:rsid w:val="00054B0D"/>
    <w:rsid w:val="000551E3"/>
    <w:rsid w:val="000558D3"/>
    <w:rsid w:val="0006013A"/>
    <w:rsid w:val="0006117C"/>
    <w:rsid w:val="000632AA"/>
    <w:rsid w:val="000637BA"/>
    <w:rsid w:val="000639A1"/>
    <w:rsid w:val="00063A37"/>
    <w:rsid w:val="00064350"/>
    <w:rsid w:val="000654BC"/>
    <w:rsid w:val="00065970"/>
    <w:rsid w:val="00067DF6"/>
    <w:rsid w:val="00073A70"/>
    <w:rsid w:val="00075169"/>
    <w:rsid w:val="0007617F"/>
    <w:rsid w:val="00076E42"/>
    <w:rsid w:val="000816BC"/>
    <w:rsid w:val="0008361E"/>
    <w:rsid w:val="000836F1"/>
    <w:rsid w:val="000837C3"/>
    <w:rsid w:val="00084B12"/>
    <w:rsid w:val="00084E77"/>
    <w:rsid w:val="00085064"/>
    <w:rsid w:val="000852CC"/>
    <w:rsid w:val="00085856"/>
    <w:rsid w:val="000875EB"/>
    <w:rsid w:val="000936AD"/>
    <w:rsid w:val="000943DF"/>
    <w:rsid w:val="0009486D"/>
    <w:rsid w:val="000967F2"/>
    <w:rsid w:val="000A041D"/>
    <w:rsid w:val="000A4168"/>
    <w:rsid w:val="000A61FD"/>
    <w:rsid w:val="000A64D6"/>
    <w:rsid w:val="000A725D"/>
    <w:rsid w:val="000A730B"/>
    <w:rsid w:val="000A7646"/>
    <w:rsid w:val="000B0843"/>
    <w:rsid w:val="000B129A"/>
    <w:rsid w:val="000B269C"/>
    <w:rsid w:val="000B2713"/>
    <w:rsid w:val="000B3448"/>
    <w:rsid w:val="000B4483"/>
    <w:rsid w:val="000B4D07"/>
    <w:rsid w:val="000B71DA"/>
    <w:rsid w:val="000B74CF"/>
    <w:rsid w:val="000C0DF9"/>
    <w:rsid w:val="000C2113"/>
    <w:rsid w:val="000C449C"/>
    <w:rsid w:val="000C51EA"/>
    <w:rsid w:val="000C59EB"/>
    <w:rsid w:val="000C6BCB"/>
    <w:rsid w:val="000D1B3E"/>
    <w:rsid w:val="000D47BE"/>
    <w:rsid w:val="000D4A4A"/>
    <w:rsid w:val="000D5169"/>
    <w:rsid w:val="000D5F7A"/>
    <w:rsid w:val="000D6452"/>
    <w:rsid w:val="000D6D4B"/>
    <w:rsid w:val="000D7BAB"/>
    <w:rsid w:val="000E18FF"/>
    <w:rsid w:val="000E2855"/>
    <w:rsid w:val="000E290A"/>
    <w:rsid w:val="000E2EC1"/>
    <w:rsid w:val="000E3589"/>
    <w:rsid w:val="000E4400"/>
    <w:rsid w:val="000E5AC8"/>
    <w:rsid w:val="000E60DF"/>
    <w:rsid w:val="000E6BF2"/>
    <w:rsid w:val="000E73B7"/>
    <w:rsid w:val="000E78D2"/>
    <w:rsid w:val="000E7E28"/>
    <w:rsid w:val="000F0AFF"/>
    <w:rsid w:val="000F1040"/>
    <w:rsid w:val="000F124B"/>
    <w:rsid w:val="000F38C3"/>
    <w:rsid w:val="000F4DC0"/>
    <w:rsid w:val="000F6B66"/>
    <w:rsid w:val="001012A1"/>
    <w:rsid w:val="001018F0"/>
    <w:rsid w:val="00102DA0"/>
    <w:rsid w:val="001066A8"/>
    <w:rsid w:val="0010707B"/>
    <w:rsid w:val="00107B05"/>
    <w:rsid w:val="001101E9"/>
    <w:rsid w:val="001102AA"/>
    <w:rsid w:val="00111690"/>
    <w:rsid w:val="00111F95"/>
    <w:rsid w:val="00112190"/>
    <w:rsid w:val="001132EB"/>
    <w:rsid w:val="00114F7B"/>
    <w:rsid w:val="00120275"/>
    <w:rsid w:val="00122F07"/>
    <w:rsid w:val="00123689"/>
    <w:rsid w:val="0012438B"/>
    <w:rsid w:val="001248D4"/>
    <w:rsid w:val="0012492D"/>
    <w:rsid w:val="00125B6F"/>
    <w:rsid w:val="001262CF"/>
    <w:rsid w:val="00127EBD"/>
    <w:rsid w:val="00130DA8"/>
    <w:rsid w:val="00132181"/>
    <w:rsid w:val="001323B3"/>
    <w:rsid w:val="00132493"/>
    <w:rsid w:val="001332D8"/>
    <w:rsid w:val="0013493F"/>
    <w:rsid w:val="00134AF1"/>
    <w:rsid w:val="001354BD"/>
    <w:rsid w:val="00135B76"/>
    <w:rsid w:val="00135FE2"/>
    <w:rsid w:val="00136145"/>
    <w:rsid w:val="00140DB2"/>
    <w:rsid w:val="001412F0"/>
    <w:rsid w:val="001416C2"/>
    <w:rsid w:val="00141DF3"/>
    <w:rsid w:val="00142122"/>
    <w:rsid w:val="00142485"/>
    <w:rsid w:val="00142977"/>
    <w:rsid w:val="00145B29"/>
    <w:rsid w:val="00145B3C"/>
    <w:rsid w:val="00145B6E"/>
    <w:rsid w:val="001466F7"/>
    <w:rsid w:val="00146CB2"/>
    <w:rsid w:val="00146E3D"/>
    <w:rsid w:val="00147ABC"/>
    <w:rsid w:val="00151883"/>
    <w:rsid w:val="00152460"/>
    <w:rsid w:val="001536AA"/>
    <w:rsid w:val="001545B3"/>
    <w:rsid w:val="00154831"/>
    <w:rsid w:val="00156E8D"/>
    <w:rsid w:val="00157055"/>
    <w:rsid w:val="00158A86"/>
    <w:rsid w:val="00160E05"/>
    <w:rsid w:val="001640D0"/>
    <w:rsid w:val="00164360"/>
    <w:rsid w:val="00165025"/>
    <w:rsid w:val="00165B4D"/>
    <w:rsid w:val="00165BCF"/>
    <w:rsid w:val="001665D4"/>
    <w:rsid w:val="00166D8E"/>
    <w:rsid w:val="001674BC"/>
    <w:rsid w:val="00167F4C"/>
    <w:rsid w:val="00172B08"/>
    <w:rsid w:val="001731C4"/>
    <w:rsid w:val="001733C5"/>
    <w:rsid w:val="00173608"/>
    <w:rsid w:val="00174337"/>
    <w:rsid w:val="00180210"/>
    <w:rsid w:val="00181451"/>
    <w:rsid w:val="00183084"/>
    <w:rsid w:val="00185D46"/>
    <w:rsid w:val="00187362"/>
    <w:rsid w:val="00190ACB"/>
    <w:rsid w:val="00194F17"/>
    <w:rsid w:val="0019610A"/>
    <w:rsid w:val="00197D6A"/>
    <w:rsid w:val="001A068F"/>
    <w:rsid w:val="001A104C"/>
    <w:rsid w:val="001A111E"/>
    <w:rsid w:val="001A1738"/>
    <w:rsid w:val="001A1910"/>
    <w:rsid w:val="001A2444"/>
    <w:rsid w:val="001A27E2"/>
    <w:rsid w:val="001A3164"/>
    <w:rsid w:val="001A5630"/>
    <w:rsid w:val="001A756B"/>
    <w:rsid w:val="001B0C5B"/>
    <w:rsid w:val="001B1685"/>
    <w:rsid w:val="001B2282"/>
    <w:rsid w:val="001B523C"/>
    <w:rsid w:val="001B5F0F"/>
    <w:rsid w:val="001B683B"/>
    <w:rsid w:val="001B7F12"/>
    <w:rsid w:val="001C1257"/>
    <w:rsid w:val="001C133E"/>
    <w:rsid w:val="001C1F00"/>
    <w:rsid w:val="001C3EDA"/>
    <w:rsid w:val="001C416E"/>
    <w:rsid w:val="001C4573"/>
    <w:rsid w:val="001C4C15"/>
    <w:rsid w:val="001C6246"/>
    <w:rsid w:val="001C63B6"/>
    <w:rsid w:val="001D0537"/>
    <w:rsid w:val="001D0B09"/>
    <w:rsid w:val="001D0E9C"/>
    <w:rsid w:val="001D1149"/>
    <w:rsid w:val="001D69AD"/>
    <w:rsid w:val="001D7D6F"/>
    <w:rsid w:val="001E0808"/>
    <w:rsid w:val="001E0868"/>
    <w:rsid w:val="001E0EE8"/>
    <w:rsid w:val="001E25CD"/>
    <w:rsid w:val="001E2DD8"/>
    <w:rsid w:val="001E3B57"/>
    <w:rsid w:val="001F0386"/>
    <w:rsid w:val="001F11AD"/>
    <w:rsid w:val="001F13C4"/>
    <w:rsid w:val="001F170F"/>
    <w:rsid w:val="001F3036"/>
    <w:rsid w:val="0020178F"/>
    <w:rsid w:val="0020189E"/>
    <w:rsid w:val="0020252F"/>
    <w:rsid w:val="002025A6"/>
    <w:rsid w:val="00207199"/>
    <w:rsid w:val="00207D6E"/>
    <w:rsid w:val="00210A85"/>
    <w:rsid w:val="00213E69"/>
    <w:rsid w:val="00214BD4"/>
    <w:rsid w:val="00216E34"/>
    <w:rsid w:val="00216E66"/>
    <w:rsid w:val="00217B23"/>
    <w:rsid w:val="00222220"/>
    <w:rsid w:val="00223D49"/>
    <w:rsid w:val="002245B5"/>
    <w:rsid w:val="00225103"/>
    <w:rsid w:val="002256F6"/>
    <w:rsid w:val="00227BD1"/>
    <w:rsid w:val="00227D2E"/>
    <w:rsid w:val="002312E7"/>
    <w:rsid w:val="00231659"/>
    <w:rsid w:val="00232FBD"/>
    <w:rsid w:val="0023442D"/>
    <w:rsid w:val="00237043"/>
    <w:rsid w:val="002371A8"/>
    <w:rsid w:val="00241DCB"/>
    <w:rsid w:val="002421F8"/>
    <w:rsid w:val="00242EFB"/>
    <w:rsid w:val="00243B7B"/>
    <w:rsid w:val="002447E8"/>
    <w:rsid w:val="0024644D"/>
    <w:rsid w:val="00251D6D"/>
    <w:rsid w:val="002527DE"/>
    <w:rsid w:val="002534BE"/>
    <w:rsid w:val="00253A26"/>
    <w:rsid w:val="00253AD4"/>
    <w:rsid w:val="00254800"/>
    <w:rsid w:val="00256E5C"/>
    <w:rsid w:val="00260BC0"/>
    <w:rsid w:val="002617FA"/>
    <w:rsid w:val="00263CAD"/>
    <w:rsid w:val="002644BD"/>
    <w:rsid w:val="00264A36"/>
    <w:rsid w:val="002705C2"/>
    <w:rsid w:val="00271137"/>
    <w:rsid w:val="0027150B"/>
    <w:rsid w:val="00272537"/>
    <w:rsid w:val="00272562"/>
    <w:rsid w:val="002726BD"/>
    <w:rsid w:val="0027491B"/>
    <w:rsid w:val="002749F8"/>
    <w:rsid w:val="00275B6E"/>
    <w:rsid w:val="00275B94"/>
    <w:rsid w:val="00275E19"/>
    <w:rsid w:val="00276F09"/>
    <w:rsid w:val="00277A9A"/>
    <w:rsid w:val="00277EB9"/>
    <w:rsid w:val="00281BE3"/>
    <w:rsid w:val="00282B9E"/>
    <w:rsid w:val="00283E7D"/>
    <w:rsid w:val="002844A8"/>
    <w:rsid w:val="002845F2"/>
    <w:rsid w:val="00285162"/>
    <w:rsid w:val="00285566"/>
    <w:rsid w:val="00285BA5"/>
    <w:rsid w:val="0029012A"/>
    <w:rsid w:val="002929AD"/>
    <w:rsid w:val="0029445A"/>
    <w:rsid w:val="00295712"/>
    <w:rsid w:val="002959F8"/>
    <w:rsid w:val="002964D6"/>
    <w:rsid w:val="00297E58"/>
    <w:rsid w:val="002A7336"/>
    <w:rsid w:val="002A743D"/>
    <w:rsid w:val="002B0123"/>
    <w:rsid w:val="002B10EB"/>
    <w:rsid w:val="002B2DC9"/>
    <w:rsid w:val="002B3AA4"/>
    <w:rsid w:val="002B4A08"/>
    <w:rsid w:val="002B7537"/>
    <w:rsid w:val="002B7841"/>
    <w:rsid w:val="002C03A7"/>
    <w:rsid w:val="002C0A4F"/>
    <w:rsid w:val="002C1847"/>
    <w:rsid w:val="002C1C72"/>
    <w:rsid w:val="002C2BF4"/>
    <w:rsid w:val="002C2FF9"/>
    <w:rsid w:val="002C3BF3"/>
    <w:rsid w:val="002C3F72"/>
    <w:rsid w:val="002C5512"/>
    <w:rsid w:val="002C587A"/>
    <w:rsid w:val="002C60C0"/>
    <w:rsid w:val="002C61E1"/>
    <w:rsid w:val="002D04C0"/>
    <w:rsid w:val="002D1E65"/>
    <w:rsid w:val="002D20BD"/>
    <w:rsid w:val="002D2BD1"/>
    <w:rsid w:val="002D31AE"/>
    <w:rsid w:val="002D34FA"/>
    <w:rsid w:val="002D509A"/>
    <w:rsid w:val="002D53E9"/>
    <w:rsid w:val="002D6467"/>
    <w:rsid w:val="002D690D"/>
    <w:rsid w:val="002D70F5"/>
    <w:rsid w:val="002E06CF"/>
    <w:rsid w:val="002E396C"/>
    <w:rsid w:val="002E409E"/>
    <w:rsid w:val="002E7B53"/>
    <w:rsid w:val="002F0443"/>
    <w:rsid w:val="002F1C7B"/>
    <w:rsid w:val="002F31FD"/>
    <w:rsid w:val="002F4B6F"/>
    <w:rsid w:val="002F5B31"/>
    <w:rsid w:val="002F5FB1"/>
    <w:rsid w:val="002F6368"/>
    <w:rsid w:val="002F7621"/>
    <w:rsid w:val="002F7C90"/>
    <w:rsid w:val="00300689"/>
    <w:rsid w:val="00300AB2"/>
    <w:rsid w:val="003015EC"/>
    <w:rsid w:val="0030364C"/>
    <w:rsid w:val="003039D8"/>
    <w:rsid w:val="003048CC"/>
    <w:rsid w:val="00304D8A"/>
    <w:rsid w:val="00305D1C"/>
    <w:rsid w:val="00305E1E"/>
    <w:rsid w:val="00306357"/>
    <w:rsid w:val="00310AD9"/>
    <w:rsid w:val="00310CF0"/>
    <w:rsid w:val="0031505B"/>
    <w:rsid w:val="0031536D"/>
    <w:rsid w:val="00316319"/>
    <w:rsid w:val="00316D23"/>
    <w:rsid w:val="00317027"/>
    <w:rsid w:val="00317992"/>
    <w:rsid w:val="00317D0D"/>
    <w:rsid w:val="00324F2B"/>
    <w:rsid w:val="003254CD"/>
    <w:rsid w:val="003254EA"/>
    <w:rsid w:val="00327695"/>
    <w:rsid w:val="00327AEF"/>
    <w:rsid w:val="003353B6"/>
    <w:rsid w:val="003358FC"/>
    <w:rsid w:val="00336761"/>
    <w:rsid w:val="00336E22"/>
    <w:rsid w:val="0034014C"/>
    <w:rsid w:val="0034048B"/>
    <w:rsid w:val="003414D1"/>
    <w:rsid w:val="00343A01"/>
    <w:rsid w:val="00343FFD"/>
    <w:rsid w:val="00344684"/>
    <w:rsid w:val="00345A77"/>
    <w:rsid w:val="00347401"/>
    <w:rsid w:val="00347C97"/>
    <w:rsid w:val="00347D9A"/>
    <w:rsid w:val="0035001C"/>
    <w:rsid w:val="00350424"/>
    <w:rsid w:val="00351864"/>
    <w:rsid w:val="00351C73"/>
    <w:rsid w:val="00353B4A"/>
    <w:rsid w:val="003549C3"/>
    <w:rsid w:val="003551E2"/>
    <w:rsid w:val="0035651B"/>
    <w:rsid w:val="00357B27"/>
    <w:rsid w:val="003603D2"/>
    <w:rsid w:val="00362719"/>
    <w:rsid w:val="003629D3"/>
    <w:rsid w:val="003634A9"/>
    <w:rsid w:val="00363768"/>
    <w:rsid w:val="00363B6C"/>
    <w:rsid w:val="003643C9"/>
    <w:rsid w:val="003660F4"/>
    <w:rsid w:val="003666FC"/>
    <w:rsid w:val="00367FC8"/>
    <w:rsid w:val="00370A89"/>
    <w:rsid w:val="0037133E"/>
    <w:rsid w:val="00371D46"/>
    <w:rsid w:val="00373DB3"/>
    <w:rsid w:val="00374F56"/>
    <w:rsid w:val="0037767E"/>
    <w:rsid w:val="00377A46"/>
    <w:rsid w:val="00380BE7"/>
    <w:rsid w:val="00380EDF"/>
    <w:rsid w:val="003848C2"/>
    <w:rsid w:val="00384B41"/>
    <w:rsid w:val="00385EE9"/>
    <w:rsid w:val="003862A8"/>
    <w:rsid w:val="003875C9"/>
    <w:rsid w:val="0038781A"/>
    <w:rsid w:val="00387A10"/>
    <w:rsid w:val="00390086"/>
    <w:rsid w:val="00390D47"/>
    <w:rsid w:val="0039132D"/>
    <w:rsid w:val="00391D58"/>
    <w:rsid w:val="0039306E"/>
    <w:rsid w:val="003937EE"/>
    <w:rsid w:val="00395420"/>
    <w:rsid w:val="00396CEF"/>
    <w:rsid w:val="0039776E"/>
    <w:rsid w:val="003978C5"/>
    <w:rsid w:val="003A1CFC"/>
    <w:rsid w:val="003A55C1"/>
    <w:rsid w:val="003A5B5C"/>
    <w:rsid w:val="003A6A5D"/>
    <w:rsid w:val="003A7CF3"/>
    <w:rsid w:val="003B0ABE"/>
    <w:rsid w:val="003B2785"/>
    <w:rsid w:val="003B3835"/>
    <w:rsid w:val="003B3B97"/>
    <w:rsid w:val="003B4743"/>
    <w:rsid w:val="003B510A"/>
    <w:rsid w:val="003B511C"/>
    <w:rsid w:val="003B5132"/>
    <w:rsid w:val="003B6AC7"/>
    <w:rsid w:val="003C0336"/>
    <w:rsid w:val="003C0390"/>
    <w:rsid w:val="003C0FCC"/>
    <w:rsid w:val="003C1656"/>
    <w:rsid w:val="003C2084"/>
    <w:rsid w:val="003C2B95"/>
    <w:rsid w:val="003C2D61"/>
    <w:rsid w:val="003C3DEA"/>
    <w:rsid w:val="003C59FD"/>
    <w:rsid w:val="003C6975"/>
    <w:rsid w:val="003C6AD3"/>
    <w:rsid w:val="003C6D22"/>
    <w:rsid w:val="003D03F3"/>
    <w:rsid w:val="003D0CFC"/>
    <w:rsid w:val="003D25B2"/>
    <w:rsid w:val="003D351A"/>
    <w:rsid w:val="003D38AD"/>
    <w:rsid w:val="003D3C4D"/>
    <w:rsid w:val="003D4B5F"/>
    <w:rsid w:val="003D5838"/>
    <w:rsid w:val="003D5DD6"/>
    <w:rsid w:val="003D6E87"/>
    <w:rsid w:val="003D7DEA"/>
    <w:rsid w:val="003D7E5E"/>
    <w:rsid w:val="003E054F"/>
    <w:rsid w:val="003E0BA5"/>
    <w:rsid w:val="003E0CA7"/>
    <w:rsid w:val="003E2903"/>
    <w:rsid w:val="003E2ED0"/>
    <w:rsid w:val="003E44AE"/>
    <w:rsid w:val="003E48E1"/>
    <w:rsid w:val="003E5E0F"/>
    <w:rsid w:val="003E65E8"/>
    <w:rsid w:val="003E6E04"/>
    <w:rsid w:val="003E7DC7"/>
    <w:rsid w:val="003F061E"/>
    <w:rsid w:val="003F0E1B"/>
    <w:rsid w:val="003F16D9"/>
    <w:rsid w:val="003F1850"/>
    <w:rsid w:val="003F5BE9"/>
    <w:rsid w:val="003F674C"/>
    <w:rsid w:val="0040120A"/>
    <w:rsid w:val="0040168F"/>
    <w:rsid w:val="00403A8F"/>
    <w:rsid w:val="00410C44"/>
    <w:rsid w:val="00410D14"/>
    <w:rsid w:val="004129D5"/>
    <w:rsid w:val="004143B7"/>
    <w:rsid w:val="004146C9"/>
    <w:rsid w:val="00414DF4"/>
    <w:rsid w:val="004160DA"/>
    <w:rsid w:val="0041799F"/>
    <w:rsid w:val="00422320"/>
    <w:rsid w:val="00424B0F"/>
    <w:rsid w:val="00424BC6"/>
    <w:rsid w:val="0042527C"/>
    <w:rsid w:val="0042572B"/>
    <w:rsid w:val="00426298"/>
    <w:rsid w:val="00426D4B"/>
    <w:rsid w:val="004319E0"/>
    <w:rsid w:val="0043276E"/>
    <w:rsid w:val="00437580"/>
    <w:rsid w:val="0043796E"/>
    <w:rsid w:val="00440836"/>
    <w:rsid w:val="00443587"/>
    <w:rsid w:val="00443D98"/>
    <w:rsid w:val="00443E71"/>
    <w:rsid w:val="0045049E"/>
    <w:rsid w:val="004526AD"/>
    <w:rsid w:val="00452A72"/>
    <w:rsid w:val="00453E97"/>
    <w:rsid w:val="004600B5"/>
    <w:rsid w:val="00460A37"/>
    <w:rsid w:val="0046194A"/>
    <w:rsid w:val="00461B1F"/>
    <w:rsid w:val="004621F6"/>
    <w:rsid w:val="00463066"/>
    <w:rsid w:val="00463EAF"/>
    <w:rsid w:val="004676CE"/>
    <w:rsid w:val="0047013B"/>
    <w:rsid w:val="00470B78"/>
    <w:rsid w:val="004724D1"/>
    <w:rsid w:val="00472FAF"/>
    <w:rsid w:val="00473D70"/>
    <w:rsid w:val="00474C89"/>
    <w:rsid w:val="00475703"/>
    <w:rsid w:val="004759FD"/>
    <w:rsid w:val="004767BA"/>
    <w:rsid w:val="00476CCE"/>
    <w:rsid w:val="00477FBC"/>
    <w:rsid w:val="00482C67"/>
    <w:rsid w:val="00482F11"/>
    <w:rsid w:val="00484EEB"/>
    <w:rsid w:val="004863C3"/>
    <w:rsid w:val="004872F8"/>
    <w:rsid w:val="00487516"/>
    <w:rsid w:val="00487EC8"/>
    <w:rsid w:val="00487EC9"/>
    <w:rsid w:val="00490161"/>
    <w:rsid w:val="0049168D"/>
    <w:rsid w:val="00492AF5"/>
    <w:rsid w:val="0049317E"/>
    <w:rsid w:val="00494C0F"/>
    <w:rsid w:val="0049509A"/>
    <w:rsid w:val="004A1B40"/>
    <w:rsid w:val="004A4F0B"/>
    <w:rsid w:val="004A586E"/>
    <w:rsid w:val="004A79D4"/>
    <w:rsid w:val="004B01DA"/>
    <w:rsid w:val="004B0460"/>
    <w:rsid w:val="004B513F"/>
    <w:rsid w:val="004B531C"/>
    <w:rsid w:val="004B6620"/>
    <w:rsid w:val="004B6B76"/>
    <w:rsid w:val="004B6C15"/>
    <w:rsid w:val="004B7D8B"/>
    <w:rsid w:val="004C1279"/>
    <w:rsid w:val="004C19CD"/>
    <w:rsid w:val="004C2A97"/>
    <w:rsid w:val="004C302E"/>
    <w:rsid w:val="004C5AD1"/>
    <w:rsid w:val="004D00A3"/>
    <w:rsid w:val="004D39AC"/>
    <w:rsid w:val="004D44DA"/>
    <w:rsid w:val="004D5FBB"/>
    <w:rsid w:val="004E0D2B"/>
    <w:rsid w:val="004E54E1"/>
    <w:rsid w:val="004E6270"/>
    <w:rsid w:val="004E6804"/>
    <w:rsid w:val="004E6E92"/>
    <w:rsid w:val="004F1061"/>
    <w:rsid w:val="004F1431"/>
    <w:rsid w:val="004F1498"/>
    <w:rsid w:val="004F238B"/>
    <w:rsid w:val="004F268D"/>
    <w:rsid w:val="004F34D5"/>
    <w:rsid w:val="004F385D"/>
    <w:rsid w:val="004F486D"/>
    <w:rsid w:val="004F606A"/>
    <w:rsid w:val="0050528F"/>
    <w:rsid w:val="005055ED"/>
    <w:rsid w:val="00507F2C"/>
    <w:rsid w:val="00510C2B"/>
    <w:rsid w:val="00511B47"/>
    <w:rsid w:val="00517772"/>
    <w:rsid w:val="00520F9A"/>
    <w:rsid w:val="00523246"/>
    <w:rsid w:val="00524C00"/>
    <w:rsid w:val="0052669E"/>
    <w:rsid w:val="00526F9B"/>
    <w:rsid w:val="00527063"/>
    <w:rsid w:val="00527F60"/>
    <w:rsid w:val="0053077C"/>
    <w:rsid w:val="0053077D"/>
    <w:rsid w:val="00530BDB"/>
    <w:rsid w:val="005321AA"/>
    <w:rsid w:val="00533183"/>
    <w:rsid w:val="00534C85"/>
    <w:rsid w:val="00535F49"/>
    <w:rsid w:val="00536C7D"/>
    <w:rsid w:val="00536CDF"/>
    <w:rsid w:val="00537293"/>
    <w:rsid w:val="005405D1"/>
    <w:rsid w:val="00542BF2"/>
    <w:rsid w:val="00542F3A"/>
    <w:rsid w:val="0054332E"/>
    <w:rsid w:val="00543A7A"/>
    <w:rsid w:val="00544FA7"/>
    <w:rsid w:val="00546D83"/>
    <w:rsid w:val="00547197"/>
    <w:rsid w:val="0055161E"/>
    <w:rsid w:val="00552FA6"/>
    <w:rsid w:val="0055622B"/>
    <w:rsid w:val="00557243"/>
    <w:rsid w:val="00560EA6"/>
    <w:rsid w:val="00561905"/>
    <w:rsid w:val="00561D5A"/>
    <w:rsid w:val="00562601"/>
    <w:rsid w:val="0056273B"/>
    <w:rsid w:val="005641C1"/>
    <w:rsid w:val="00564520"/>
    <w:rsid w:val="00565507"/>
    <w:rsid w:val="00566647"/>
    <w:rsid w:val="00567C0E"/>
    <w:rsid w:val="005731ED"/>
    <w:rsid w:val="005738D0"/>
    <w:rsid w:val="00575308"/>
    <w:rsid w:val="00575689"/>
    <w:rsid w:val="00575CEA"/>
    <w:rsid w:val="00577260"/>
    <w:rsid w:val="0057783B"/>
    <w:rsid w:val="00582345"/>
    <w:rsid w:val="00582F93"/>
    <w:rsid w:val="00583348"/>
    <w:rsid w:val="0058724A"/>
    <w:rsid w:val="0058730B"/>
    <w:rsid w:val="00587ED8"/>
    <w:rsid w:val="00590B5E"/>
    <w:rsid w:val="00591D9E"/>
    <w:rsid w:val="0059219C"/>
    <w:rsid w:val="005975A4"/>
    <w:rsid w:val="00597EFD"/>
    <w:rsid w:val="005A02E2"/>
    <w:rsid w:val="005A06BD"/>
    <w:rsid w:val="005A1402"/>
    <w:rsid w:val="005A1534"/>
    <w:rsid w:val="005A176F"/>
    <w:rsid w:val="005A1B39"/>
    <w:rsid w:val="005A1F5F"/>
    <w:rsid w:val="005A3159"/>
    <w:rsid w:val="005A587E"/>
    <w:rsid w:val="005A76AA"/>
    <w:rsid w:val="005B1518"/>
    <w:rsid w:val="005B18E1"/>
    <w:rsid w:val="005B3BE3"/>
    <w:rsid w:val="005B4C28"/>
    <w:rsid w:val="005B7213"/>
    <w:rsid w:val="005B77C6"/>
    <w:rsid w:val="005C1A77"/>
    <w:rsid w:val="005C2054"/>
    <w:rsid w:val="005C2CCE"/>
    <w:rsid w:val="005C3910"/>
    <w:rsid w:val="005C45C2"/>
    <w:rsid w:val="005C4987"/>
    <w:rsid w:val="005C578F"/>
    <w:rsid w:val="005C5B50"/>
    <w:rsid w:val="005C5B68"/>
    <w:rsid w:val="005C77F7"/>
    <w:rsid w:val="005C7C85"/>
    <w:rsid w:val="005D02E8"/>
    <w:rsid w:val="005D0D45"/>
    <w:rsid w:val="005D1AE1"/>
    <w:rsid w:val="005D1CCC"/>
    <w:rsid w:val="005D1D35"/>
    <w:rsid w:val="005D3897"/>
    <w:rsid w:val="005D3B08"/>
    <w:rsid w:val="005D5A87"/>
    <w:rsid w:val="005D5CFB"/>
    <w:rsid w:val="005D666A"/>
    <w:rsid w:val="005D75CA"/>
    <w:rsid w:val="005D7877"/>
    <w:rsid w:val="005D7BD4"/>
    <w:rsid w:val="005E331C"/>
    <w:rsid w:val="005E3608"/>
    <w:rsid w:val="005E40CC"/>
    <w:rsid w:val="005E4412"/>
    <w:rsid w:val="005F04C5"/>
    <w:rsid w:val="005F11A4"/>
    <w:rsid w:val="005F2133"/>
    <w:rsid w:val="005F2ACE"/>
    <w:rsid w:val="005F3A67"/>
    <w:rsid w:val="005F6FF6"/>
    <w:rsid w:val="005F74DC"/>
    <w:rsid w:val="00600093"/>
    <w:rsid w:val="0060029B"/>
    <w:rsid w:val="006024B5"/>
    <w:rsid w:val="00602C0C"/>
    <w:rsid w:val="00602CE5"/>
    <w:rsid w:val="00606381"/>
    <w:rsid w:val="006066F3"/>
    <w:rsid w:val="00607387"/>
    <w:rsid w:val="0060773C"/>
    <w:rsid w:val="00610185"/>
    <w:rsid w:val="006120FE"/>
    <w:rsid w:val="00612CC7"/>
    <w:rsid w:val="00613075"/>
    <w:rsid w:val="00613F07"/>
    <w:rsid w:val="00614C70"/>
    <w:rsid w:val="00616347"/>
    <w:rsid w:val="00616BBE"/>
    <w:rsid w:val="006202DD"/>
    <w:rsid w:val="0062030B"/>
    <w:rsid w:val="006208F9"/>
    <w:rsid w:val="00621091"/>
    <w:rsid w:val="00621A9E"/>
    <w:rsid w:val="00621EF0"/>
    <w:rsid w:val="006229B9"/>
    <w:rsid w:val="00622DFC"/>
    <w:rsid w:val="00624260"/>
    <w:rsid w:val="0062439E"/>
    <w:rsid w:val="006245A5"/>
    <w:rsid w:val="00624847"/>
    <w:rsid w:val="006257CA"/>
    <w:rsid w:val="00627598"/>
    <w:rsid w:val="00630BA9"/>
    <w:rsid w:val="0063120B"/>
    <w:rsid w:val="00631680"/>
    <w:rsid w:val="006326B1"/>
    <w:rsid w:val="00632F6C"/>
    <w:rsid w:val="006334E1"/>
    <w:rsid w:val="0063596C"/>
    <w:rsid w:val="006362E5"/>
    <w:rsid w:val="00636F59"/>
    <w:rsid w:val="0064044C"/>
    <w:rsid w:val="00640FC1"/>
    <w:rsid w:val="0064256A"/>
    <w:rsid w:val="006425D2"/>
    <w:rsid w:val="00642F9F"/>
    <w:rsid w:val="006433B3"/>
    <w:rsid w:val="006440CF"/>
    <w:rsid w:val="00646C4F"/>
    <w:rsid w:val="00646D16"/>
    <w:rsid w:val="006500F6"/>
    <w:rsid w:val="006506D2"/>
    <w:rsid w:val="00650F7A"/>
    <w:rsid w:val="00651960"/>
    <w:rsid w:val="00652C24"/>
    <w:rsid w:val="00653626"/>
    <w:rsid w:val="006550A0"/>
    <w:rsid w:val="00655908"/>
    <w:rsid w:val="00656789"/>
    <w:rsid w:val="00657CE2"/>
    <w:rsid w:val="00660D43"/>
    <w:rsid w:val="0066227F"/>
    <w:rsid w:val="00662FFF"/>
    <w:rsid w:val="00663091"/>
    <w:rsid w:val="0066555D"/>
    <w:rsid w:val="00665579"/>
    <w:rsid w:val="00665DE8"/>
    <w:rsid w:val="006663F7"/>
    <w:rsid w:val="00666CC7"/>
    <w:rsid w:val="00670932"/>
    <w:rsid w:val="00671182"/>
    <w:rsid w:val="00671EE7"/>
    <w:rsid w:val="00672847"/>
    <w:rsid w:val="00672ABC"/>
    <w:rsid w:val="00672F47"/>
    <w:rsid w:val="00673F70"/>
    <w:rsid w:val="006755C9"/>
    <w:rsid w:val="00675AFB"/>
    <w:rsid w:val="00675BAC"/>
    <w:rsid w:val="006769FB"/>
    <w:rsid w:val="00680685"/>
    <w:rsid w:val="006810E8"/>
    <w:rsid w:val="0068111F"/>
    <w:rsid w:val="00682679"/>
    <w:rsid w:val="0068372C"/>
    <w:rsid w:val="00683B64"/>
    <w:rsid w:val="00686394"/>
    <w:rsid w:val="00687C36"/>
    <w:rsid w:val="00690228"/>
    <w:rsid w:val="00693615"/>
    <w:rsid w:val="00694278"/>
    <w:rsid w:val="00694471"/>
    <w:rsid w:val="006947A2"/>
    <w:rsid w:val="006954DB"/>
    <w:rsid w:val="006964F4"/>
    <w:rsid w:val="0069771F"/>
    <w:rsid w:val="006A01A2"/>
    <w:rsid w:val="006A01B7"/>
    <w:rsid w:val="006A18D0"/>
    <w:rsid w:val="006A2658"/>
    <w:rsid w:val="006A32DA"/>
    <w:rsid w:val="006A6241"/>
    <w:rsid w:val="006A70BC"/>
    <w:rsid w:val="006A71C0"/>
    <w:rsid w:val="006A7FAD"/>
    <w:rsid w:val="006B0CAB"/>
    <w:rsid w:val="006B121A"/>
    <w:rsid w:val="006B1665"/>
    <w:rsid w:val="006B17AA"/>
    <w:rsid w:val="006B1DE2"/>
    <w:rsid w:val="006B2456"/>
    <w:rsid w:val="006B5E05"/>
    <w:rsid w:val="006B5FF9"/>
    <w:rsid w:val="006C2A23"/>
    <w:rsid w:val="006C3710"/>
    <w:rsid w:val="006C4299"/>
    <w:rsid w:val="006C43C2"/>
    <w:rsid w:val="006C4EA8"/>
    <w:rsid w:val="006C525D"/>
    <w:rsid w:val="006C5ADE"/>
    <w:rsid w:val="006C7663"/>
    <w:rsid w:val="006C7DCD"/>
    <w:rsid w:val="006D0605"/>
    <w:rsid w:val="006D14F5"/>
    <w:rsid w:val="006D31F2"/>
    <w:rsid w:val="006D323D"/>
    <w:rsid w:val="006D4902"/>
    <w:rsid w:val="006D7F59"/>
    <w:rsid w:val="006E0046"/>
    <w:rsid w:val="006E0077"/>
    <w:rsid w:val="006E1088"/>
    <w:rsid w:val="006E3282"/>
    <w:rsid w:val="006E34F8"/>
    <w:rsid w:val="006E5306"/>
    <w:rsid w:val="006E55FB"/>
    <w:rsid w:val="006E58FE"/>
    <w:rsid w:val="006E668B"/>
    <w:rsid w:val="006E688A"/>
    <w:rsid w:val="006E6BD9"/>
    <w:rsid w:val="006E6E2F"/>
    <w:rsid w:val="006F06B7"/>
    <w:rsid w:val="006F0C97"/>
    <w:rsid w:val="006F1A89"/>
    <w:rsid w:val="006F29C4"/>
    <w:rsid w:val="006F31A9"/>
    <w:rsid w:val="006F325C"/>
    <w:rsid w:val="006F4DDE"/>
    <w:rsid w:val="006F500E"/>
    <w:rsid w:val="006F55B1"/>
    <w:rsid w:val="006F5A99"/>
    <w:rsid w:val="006F75E2"/>
    <w:rsid w:val="007009C1"/>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7F20"/>
    <w:rsid w:val="0072118C"/>
    <w:rsid w:val="00724192"/>
    <w:rsid w:val="00724A36"/>
    <w:rsid w:val="0072558B"/>
    <w:rsid w:val="0072570B"/>
    <w:rsid w:val="0072593B"/>
    <w:rsid w:val="00725E24"/>
    <w:rsid w:val="0072711C"/>
    <w:rsid w:val="0072745B"/>
    <w:rsid w:val="00730E4C"/>
    <w:rsid w:val="00730F39"/>
    <w:rsid w:val="00731BD5"/>
    <w:rsid w:val="0073208B"/>
    <w:rsid w:val="007328BF"/>
    <w:rsid w:val="00733E18"/>
    <w:rsid w:val="00734046"/>
    <w:rsid w:val="00734761"/>
    <w:rsid w:val="007353E7"/>
    <w:rsid w:val="007357B3"/>
    <w:rsid w:val="0073606D"/>
    <w:rsid w:val="007374C2"/>
    <w:rsid w:val="00737ABB"/>
    <w:rsid w:val="007424CB"/>
    <w:rsid w:val="007444E8"/>
    <w:rsid w:val="00750C9C"/>
    <w:rsid w:val="00751646"/>
    <w:rsid w:val="00751A0A"/>
    <w:rsid w:val="00754CE0"/>
    <w:rsid w:val="00755976"/>
    <w:rsid w:val="00756747"/>
    <w:rsid w:val="007569C9"/>
    <w:rsid w:val="00762C27"/>
    <w:rsid w:val="00764310"/>
    <w:rsid w:val="00766876"/>
    <w:rsid w:val="00767AC5"/>
    <w:rsid w:val="00770086"/>
    <w:rsid w:val="007711AE"/>
    <w:rsid w:val="00771A72"/>
    <w:rsid w:val="00773833"/>
    <w:rsid w:val="0077388E"/>
    <w:rsid w:val="00773D63"/>
    <w:rsid w:val="00773E0C"/>
    <w:rsid w:val="007745F2"/>
    <w:rsid w:val="00774B0B"/>
    <w:rsid w:val="00774E9C"/>
    <w:rsid w:val="00776B07"/>
    <w:rsid w:val="00777B03"/>
    <w:rsid w:val="0078563F"/>
    <w:rsid w:val="00786F11"/>
    <w:rsid w:val="0078712A"/>
    <w:rsid w:val="007876D0"/>
    <w:rsid w:val="007907D8"/>
    <w:rsid w:val="00791E30"/>
    <w:rsid w:val="0079217D"/>
    <w:rsid w:val="0079218C"/>
    <w:rsid w:val="0079248C"/>
    <w:rsid w:val="007926D7"/>
    <w:rsid w:val="00792840"/>
    <w:rsid w:val="00793F80"/>
    <w:rsid w:val="00795D41"/>
    <w:rsid w:val="0079671B"/>
    <w:rsid w:val="00796A51"/>
    <w:rsid w:val="00796E9D"/>
    <w:rsid w:val="00797719"/>
    <w:rsid w:val="007A0558"/>
    <w:rsid w:val="007A2371"/>
    <w:rsid w:val="007A3AEB"/>
    <w:rsid w:val="007A4381"/>
    <w:rsid w:val="007A4538"/>
    <w:rsid w:val="007A45F6"/>
    <w:rsid w:val="007A4B3C"/>
    <w:rsid w:val="007A5442"/>
    <w:rsid w:val="007A54E3"/>
    <w:rsid w:val="007A6B92"/>
    <w:rsid w:val="007A7360"/>
    <w:rsid w:val="007B18E5"/>
    <w:rsid w:val="007B2265"/>
    <w:rsid w:val="007B22BD"/>
    <w:rsid w:val="007B24ED"/>
    <w:rsid w:val="007B36E6"/>
    <w:rsid w:val="007B4831"/>
    <w:rsid w:val="007B4CF3"/>
    <w:rsid w:val="007B53BB"/>
    <w:rsid w:val="007B5934"/>
    <w:rsid w:val="007B65A2"/>
    <w:rsid w:val="007B7E78"/>
    <w:rsid w:val="007C0B75"/>
    <w:rsid w:val="007C25B6"/>
    <w:rsid w:val="007C4D36"/>
    <w:rsid w:val="007C5185"/>
    <w:rsid w:val="007D010F"/>
    <w:rsid w:val="007D0FAF"/>
    <w:rsid w:val="007D25A0"/>
    <w:rsid w:val="007D2A0C"/>
    <w:rsid w:val="007D2E85"/>
    <w:rsid w:val="007D4EE7"/>
    <w:rsid w:val="007D52CF"/>
    <w:rsid w:val="007D53C4"/>
    <w:rsid w:val="007E15F2"/>
    <w:rsid w:val="007E18C7"/>
    <w:rsid w:val="007E3FF7"/>
    <w:rsid w:val="007E41F1"/>
    <w:rsid w:val="007E69DF"/>
    <w:rsid w:val="007F007C"/>
    <w:rsid w:val="007F01C5"/>
    <w:rsid w:val="007F03FD"/>
    <w:rsid w:val="007F19A8"/>
    <w:rsid w:val="007F2222"/>
    <w:rsid w:val="007F285B"/>
    <w:rsid w:val="007F2EF2"/>
    <w:rsid w:val="007F5C94"/>
    <w:rsid w:val="008004AE"/>
    <w:rsid w:val="008020B0"/>
    <w:rsid w:val="00803197"/>
    <w:rsid w:val="008033F2"/>
    <w:rsid w:val="00806989"/>
    <w:rsid w:val="00807C18"/>
    <w:rsid w:val="00807E10"/>
    <w:rsid w:val="00810009"/>
    <w:rsid w:val="008113BF"/>
    <w:rsid w:val="00812436"/>
    <w:rsid w:val="00813028"/>
    <w:rsid w:val="0081323B"/>
    <w:rsid w:val="008133CE"/>
    <w:rsid w:val="00813C42"/>
    <w:rsid w:val="008153F7"/>
    <w:rsid w:val="00815E64"/>
    <w:rsid w:val="00817132"/>
    <w:rsid w:val="00817CC8"/>
    <w:rsid w:val="00817E13"/>
    <w:rsid w:val="00820207"/>
    <w:rsid w:val="00820577"/>
    <w:rsid w:val="008228FF"/>
    <w:rsid w:val="008239ED"/>
    <w:rsid w:val="00826602"/>
    <w:rsid w:val="00826C54"/>
    <w:rsid w:val="008275D6"/>
    <w:rsid w:val="0083054A"/>
    <w:rsid w:val="008317AD"/>
    <w:rsid w:val="00834018"/>
    <w:rsid w:val="0083729B"/>
    <w:rsid w:val="00837C7E"/>
    <w:rsid w:val="008411FD"/>
    <w:rsid w:val="00841AE5"/>
    <w:rsid w:val="0084317B"/>
    <w:rsid w:val="00843D75"/>
    <w:rsid w:val="00845711"/>
    <w:rsid w:val="008459E9"/>
    <w:rsid w:val="008461CC"/>
    <w:rsid w:val="00846BDE"/>
    <w:rsid w:val="0085094B"/>
    <w:rsid w:val="00851112"/>
    <w:rsid w:val="00851148"/>
    <w:rsid w:val="00851581"/>
    <w:rsid w:val="00851C26"/>
    <w:rsid w:val="0085359F"/>
    <w:rsid w:val="00854DCC"/>
    <w:rsid w:val="00855C72"/>
    <w:rsid w:val="0086044A"/>
    <w:rsid w:val="00860557"/>
    <w:rsid w:val="00861719"/>
    <w:rsid w:val="00861A1D"/>
    <w:rsid w:val="00862276"/>
    <w:rsid w:val="00862FBD"/>
    <w:rsid w:val="00864A75"/>
    <w:rsid w:val="0086753E"/>
    <w:rsid w:val="00872AD9"/>
    <w:rsid w:val="00873D92"/>
    <w:rsid w:val="00874114"/>
    <w:rsid w:val="00874BE1"/>
    <w:rsid w:val="0087541B"/>
    <w:rsid w:val="00880218"/>
    <w:rsid w:val="008804E9"/>
    <w:rsid w:val="008808A5"/>
    <w:rsid w:val="008817F1"/>
    <w:rsid w:val="00883295"/>
    <w:rsid w:val="008843F1"/>
    <w:rsid w:val="0088447A"/>
    <w:rsid w:val="00885183"/>
    <w:rsid w:val="00887E36"/>
    <w:rsid w:val="00890B47"/>
    <w:rsid w:val="00891514"/>
    <w:rsid w:val="00897D58"/>
    <w:rsid w:val="008A08A3"/>
    <w:rsid w:val="008A0C66"/>
    <w:rsid w:val="008A1427"/>
    <w:rsid w:val="008A4630"/>
    <w:rsid w:val="008A4EB9"/>
    <w:rsid w:val="008A72E8"/>
    <w:rsid w:val="008B164B"/>
    <w:rsid w:val="008B40D5"/>
    <w:rsid w:val="008B4266"/>
    <w:rsid w:val="008B51D8"/>
    <w:rsid w:val="008B5414"/>
    <w:rsid w:val="008B6D2A"/>
    <w:rsid w:val="008B753A"/>
    <w:rsid w:val="008C064D"/>
    <w:rsid w:val="008C1233"/>
    <w:rsid w:val="008C193A"/>
    <w:rsid w:val="008C20E5"/>
    <w:rsid w:val="008C2284"/>
    <w:rsid w:val="008C22C2"/>
    <w:rsid w:val="008C47AA"/>
    <w:rsid w:val="008C613D"/>
    <w:rsid w:val="008C6946"/>
    <w:rsid w:val="008C713B"/>
    <w:rsid w:val="008C7463"/>
    <w:rsid w:val="008C756B"/>
    <w:rsid w:val="008C7A72"/>
    <w:rsid w:val="008C7AEB"/>
    <w:rsid w:val="008C7BA0"/>
    <w:rsid w:val="008D1276"/>
    <w:rsid w:val="008D15A7"/>
    <w:rsid w:val="008D4596"/>
    <w:rsid w:val="008D45CC"/>
    <w:rsid w:val="008D4B49"/>
    <w:rsid w:val="008D6187"/>
    <w:rsid w:val="008D65C0"/>
    <w:rsid w:val="008D7336"/>
    <w:rsid w:val="008D78CE"/>
    <w:rsid w:val="008E0EB9"/>
    <w:rsid w:val="008E133E"/>
    <w:rsid w:val="008E44E1"/>
    <w:rsid w:val="008E5995"/>
    <w:rsid w:val="008E6905"/>
    <w:rsid w:val="008F18DB"/>
    <w:rsid w:val="008F1AA3"/>
    <w:rsid w:val="008F3DA2"/>
    <w:rsid w:val="008F40D6"/>
    <w:rsid w:val="008F4B19"/>
    <w:rsid w:val="008F5302"/>
    <w:rsid w:val="008F69CE"/>
    <w:rsid w:val="008F6F25"/>
    <w:rsid w:val="008F71CD"/>
    <w:rsid w:val="008F752F"/>
    <w:rsid w:val="008F7EB1"/>
    <w:rsid w:val="009007A0"/>
    <w:rsid w:val="00900E1E"/>
    <w:rsid w:val="0090446F"/>
    <w:rsid w:val="0090621F"/>
    <w:rsid w:val="00907D9D"/>
    <w:rsid w:val="009124DC"/>
    <w:rsid w:val="00915BC0"/>
    <w:rsid w:val="009168B6"/>
    <w:rsid w:val="00917772"/>
    <w:rsid w:val="0092053F"/>
    <w:rsid w:val="00920A86"/>
    <w:rsid w:val="00921409"/>
    <w:rsid w:val="009248D5"/>
    <w:rsid w:val="0092498C"/>
    <w:rsid w:val="009251E4"/>
    <w:rsid w:val="00925ED6"/>
    <w:rsid w:val="009314B7"/>
    <w:rsid w:val="00931B64"/>
    <w:rsid w:val="00932D19"/>
    <w:rsid w:val="009344C0"/>
    <w:rsid w:val="0093598E"/>
    <w:rsid w:val="00935CC8"/>
    <w:rsid w:val="00935D2F"/>
    <w:rsid w:val="00940889"/>
    <w:rsid w:val="00940DE1"/>
    <w:rsid w:val="00941646"/>
    <w:rsid w:val="00941DFD"/>
    <w:rsid w:val="009427EA"/>
    <w:rsid w:val="00942AEA"/>
    <w:rsid w:val="009447FF"/>
    <w:rsid w:val="00944A50"/>
    <w:rsid w:val="00944DCC"/>
    <w:rsid w:val="00945196"/>
    <w:rsid w:val="00946377"/>
    <w:rsid w:val="00946AEE"/>
    <w:rsid w:val="00947E62"/>
    <w:rsid w:val="009506A8"/>
    <w:rsid w:val="009509D0"/>
    <w:rsid w:val="00951030"/>
    <w:rsid w:val="00951199"/>
    <w:rsid w:val="00953A39"/>
    <w:rsid w:val="00954D7D"/>
    <w:rsid w:val="00957626"/>
    <w:rsid w:val="009605EE"/>
    <w:rsid w:val="00962492"/>
    <w:rsid w:val="00962CB9"/>
    <w:rsid w:val="00963226"/>
    <w:rsid w:val="009632F7"/>
    <w:rsid w:val="009633C0"/>
    <w:rsid w:val="009638ED"/>
    <w:rsid w:val="00963A2F"/>
    <w:rsid w:val="00963B38"/>
    <w:rsid w:val="00963ED4"/>
    <w:rsid w:val="00964ED7"/>
    <w:rsid w:val="00966F76"/>
    <w:rsid w:val="009707E1"/>
    <w:rsid w:val="0097215C"/>
    <w:rsid w:val="00973BF5"/>
    <w:rsid w:val="00973DB6"/>
    <w:rsid w:val="009742DA"/>
    <w:rsid w:val="00974B9B"/>
    <w:rsid w:val="00974F54"/>
    <w:rsid w:val="00975C3B"/>
    <w:rsid w:val="0097682C"/>
    <w:rsid w:val="0097737A"/>
    <w:rsid w:val="00982D29"/>
    <w:rsid w:val="0098444C"/>
    <w:rsid w:val="00984B26"/>
    <w:rsid w:val="0098510C"/>
    <w:rsid w:val="009854E1"/>
    <w:rsid w:val="00986C82"/>
    <w:rsid w:val="0098773F"/>
    <w:rsid w:val="00987A3E"/>
    <w:rsid w:val="00991377"/>
    <w:rsid w:val="00991C73"/>
    <w:rsid w:val="0099322F"/>
    <w:rsid w:val="009943E9"/>
    <w:rsid w:val="00996422"/>
    <w:rsid w:val="0099669C"/>
    <w:rsid w:val="009969BF"/>
    <w:rsid w:val="0099706E"/>
    <w:rsid w:val="009A0280"/>
    <w:rsid w:val="009A4EB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0A81"/>
    <w:rsid w:val="009C3562"/>
    <w:rsid w:val="009C35C7"/>
    <w:rsid w:val="009C3E60"/>
    <w:rsid w:val="009C3F2A"/>
    <w:rsid w:val="009C725A"/>
    <w:rsid w:val="009D054E"/>
    <w:rsid w:val="009D2BB5"/>
    <w:rsid w:val="009D39C2"/>
    <w:rsid w:val="009D5FB2"/>
    <w:rsid w:val="009D699E"/>
    <w:rsid w:val="009D783E"/>
    <w:rsid w:val="009E131A"/>
    <w:rsid w:val="009E4505"/>
    <w:rsid w:val="009E5A35"/>
    <w:rsid w:val="009E621A"/>
    <w:rsid w:val="009E77B2"/>
    <w:rsid w:val="009F029C"/>
    <w:rsid w:val="009F093A"/>
    <w:rsid w:val="009F73F9"/>
    <w:rsid w:val="00A01793"/>
    <w:rsid w:val="00A0204F"/>
    <w:rsid w:val="00A04723"/>
    <w:rsid w:val="00A05907"/>
    <w:rsid w:val="00A0643A"/>
    <w:rsid w:val="00A068B5"/>
    <w:rsid w:val="00A07000"/>
    <w:rsid w:val="00A07745"/>
    <w:rsid w:val="00A0797E"/>
    <w:rsid w:val="00A11517"/>
    <w:rsid w:val="00A124D5"/>
    <w:rsid w:val="00A1300D"/>
    <w:rsid w:val="00A13239"/>
    <w:rsid w:val="00A14309"/>
    <w:rsid w:val="00A1679B"/>
    <w:rsid w:val="00A179DA"/>
    <w:rsid w:val="00A201AC"/>
    <w:rsid w:val="00A20811"/>
    <w:rsid w:val="00A20B25"/>
    <w:rsid w:val="00A22369"/>
    <w:rsid w:val="00A22F42"/>
    <w:rsid w:val="00A231CB"/>
    <w:rsid w:val="00A24F0A"/>
    <w:rsid w:val="00A2569C"/>
    <w:rsid w:val="00A2760C"/>
    <w:rsid w:val="00A27A13"/>
    <w:rsid w:val="00A3172F"/>
    <w:rsid w:val="00A31D64"/>
    <w:rsid w:val="00A31EBC"/>
    <w:rsid w:val="00A32A84"/>
    <w:rsid w:val="00A34E6B"/>
    <w:rsid w:val="00A34EB8"/>
    <w:rsid w:val="00A3578F"/>
    <w:rsid w:val="00A35C28"/>
    <w:rsid w:val="00A35F9C"/>
    <w:rsid w:val="00A40588"/>
    <w:rsid w:val="00A40925"/>
    <w:rsid w:val="00A43190"/>
    <w:rsid w:val="00A43368"/>
    <w:rsid w:val="00A43B07"/>
    <w:rsid w:val="00A43D88"/>
    <w:rsid w:val="00A515DD"/>
    <w:rsid w:val="00A5171B"/>
    <w:rsid w:val="00A51DBE"/>
    <w:rsid w:val="00A52EFA"/>
    <w:rsid w:val="00A5380C"/>
    <w:rsid w:val="00A56F57"/>
    <w:rsid w:val="00A60CA0"/>
    <w:rsid w:val="00A62B09"/>
    <w:rsid w:val="00A6328F"/>
    <w:rsid w:val="00A647FC"/>
    <w:rsid w:val="00A65044"/>
    <w:rsid w:val="00A659BE"/>
    <w:rsid w:val="00A65F10"/>
    <w:rsid w:val="00A66317"/>
    <w:rsid w:val="00A67DDA"/>
    <w:rsid w:val="00A67E02"/>
    <w:rsid w:val="00A706EC"/>
    <w:rsid w:val="00A73502"/>
    <w:rsid w:val="00A747B6"/>
    <w:rsid w:val="00A77328"/>
    <w:rsid w:val="00A77E08"/>
    <w:rsid w:val="00A80213"/>
    <w:rsid w:val="00A82BFB"/>
    <w:rsid w:val="00A83563"/>
    <w:rsid w:val="00A873FD"/>
    <w:rsid w:val="00A87757"/>
    <w:rsid w:val="00A912F9"/>
    <w:rsid w:val="00A923A8"/>
    <w:rsid w:val="00A92ACE"/>
    <w:rsid w:val="00A94A29"/>
    <w:rsid w:val="00A96C14"/>
    <w:rsid w:val="00A970E9"/>
    <w:rsid w:val="00AA0516"/>
    <w:rsid w:val="00AA3C0A"/>
    <w:rsid w:val="00AA4C98"/>
    <w:rsid w:val="00AA4E2A"/>
    <w:rsid w:val="00AA5819"/>
    <w:rsid w:val="00AA6BC0"/>
    <w:rsid w:val="00AA6F2E"/>
    <w:rsid w:val="00AA7194"/>
    <w:rsid w:val="00AB05DB"/>
    <w:rsid w:val="00AB0B69"/>
    <w:rsid w:val="00AB10D5"/>
    <w:rsid w:val="00AB1317"/>
    <w:rsid w:val="00AB149B"/>
    <w:rsid w:val="00AB2567"/>
    <w:rsid w:val="00AB2998"/>
    <w:rsid w:val="00AB436F"/>
    <w:rsid w:val="00AB4901"/>
    <w:rsid w:val="00AB52E3"/>
    <w:rsid w:val="00AB5922"/>
    <w:rsid w:val="00AB59D3"/>
    <w:rsid w:val="00AB7347"/>
    <w:rsid w:val="00AB73E5"/>
    <w:rsid w:val="00AB7A52"/>
    <w:rsid w:val="00AC06BF"/>
    <w:rsid w:val="00AC16D7"/>
    <w:rsid w:val="00AC1C82"/>
    <w:rsid w:val="00AC2617"/>
    <w:rsid w:val="00AC2F8D"/>
    <w:rsid w:val="00AC471F"/>
    <w:rsid w:val="00AC4EF5"/>
    <w:rsid w:val="00AC53E1"/>
    <w:rsid w:val="00AC58B8"/>
    <w:rsid w:val="00AC6323"/>
    <w:rsid w:val="00AC6A88"/>
    <w:rsid w:val="00AC7D08"/>
    <w:rsid w:val="00AC7EB4"/>
    <w:rsid w:val="00AD01AD"/>
    <w:rsid w:val="00AD0794"/>
    <w:rsid w:val="00AD1F7E"/>
    <w:rsid w:val="00AD23B6"/>
    <w:rsid w:val="00AD4097"/>
    <w:rsid w:val="00AD43D4"/>
    <w:rsid w:val="00AD4E45"/>
    <w:rsid w:val="00AD7356"/>
    <w:rsid w:val="00AE0869"/>
    <w:rsid w:val="00AE17D4"/>
    <w:rsid w:val="00AE2BF4"/>
    <w:rsid w:val="00AE3076"/>
    <w:rsid w:val="00AE35B8"/>
    <w:rsid w:val="00AE3E8A"/>
    <w:rsid w:val="00AE4DA1"/>
    <w:rsid w:val="00AE555D"/>
    <w:rsid w:val="00AE616F"/>
    <w:rsid w:val="00AE628E"/>
    <w:rsid w:val="00AE757A"/>
    <w:rsid w:val="00AE76DC"/>
    <w:rsid w:val="00AE7B1A"/>
    <w:rsid w:val="00AF12C3"/>
    <w:rsid w:val="00AF1FF6"/>
    <w:rsid w:val="00AF2F4E"/>
    <w:rsid w:val="00AF43D0"/>
    <w:rsid w:val="00AF49DC"/>
    <w:rsid w:val="00AF4D72"/>
    <w:rsid w:val="00AF5A23"/>
    <w:rsid w:val="00AF5C24"/>
    <w:rsid w:val="00AF76A5"/>
    <w:rsid w:val="00AF783E"/>
    <w:rsid w:val="00AF79D3"/>
    <w:rsid w:val="00B00625"/>
    <w:rsid w:val="00B01F56"/>
    <w:rsid w:val="00B02A4D"/>
    <w:rsid w:val="00B03783"/>
    <w:rsid w:val="00B05D93"/>
    <w:rsid w:val="00B0617A"/>
    <w:rsid w:val="00B06772"/>
    <w:rsid w:val="00B10C5E"/>
    <w:rsid w:val="00B1339C"/>
    <w:rsid w:val="00B14C38"/>
    <w:rsid w:val="00B15A2C"/>
    <w:rsid w:val="00B16A92"/>
    <w:rsid w:val="00B17A63"/>
    <w:rsid w:val="00B17CDC"/>
    <w:rsid w:val="00B20952"/>
    <w:rsid w:val="00B21E25"/>
    <w:rsid w:val="00B22639"/>
    <w:rsid w:val="00B2364B"/>
    <w:rsid w:val="00B23937"/>
    <w:rsid w:val="00B23B35"/>
    <w:rsid w:val="00B26BDB"/>
    <w:rsid w:val="00B2734B"/>
    <w:rsid w:val="00B314D2"/>
    <w:rsid w:val="00B32E76"/>
    <w:rsid w:val="00B33ACB"/>
    <w:rsid w:val="00B348EB"/>
    <w:rsid w:val="00B357EB"/>
    <w:rsid w:val="00B371C8"/>
    <w:rsid w:val="00B3756A"/>
    <w:rsid w:val="00B37808"/>
    <w:rsid w:val="00B37FE3"/>
    <w:rsid w:val="00B40A2C"/>
    <w:rsid w:val="00B40B96"/>
    <w:rsid w:val="00B42C31"/>
    <w:rsid w:val="00B42DB7"/>
    <w:rsid w:val="00B43893"/>
    <w:rsid w:val="00B44388"/>
    <w:rsid w:val="00B4720B"/>
    <w:rsid w:val="00B47933"/>
    <w:rsid w:val="00B47DFA"/>
    <w:rsid w:val="00B506F9"/>
    <w:rsid w:val="00B51F27"/>
    <w:rsid w:val="00B53DB9"/>
    <w:rsid w:val="00B55A50"/>
    <w:rsid w:val="00B56E73"/>
    <w:rsid w:val="00B57A95"/>
    <w:rsid w:val="00B57AE8"/>
    <w:rsid w:val="00B61A9A"/>
    <w:rsid w:val="00B620CD"/>
    <w:rsid w:val="00B65A8B"/>
    <w:rsid w:val="00B66FE6"/>
    <w:rsid w:val="00B72FDE"/>
    <w:rsid w:val="00B73471"/>
    <w:rsid w:val="00B74BB1"/>
    <w:rsid w:val="00B75137"/>
    <w:rsid w:val="00B76072"/>
    <w:rsid w:val="00B7775A"/>
    <w:rsid w:val="00B803AA"/>
    <w:rsid w:val="00B80A1F"/>
    <w:rsid w:val="00B82008"/>
    <w:rsid w:val="00B83C49"/>
    <w:rsid w:val="00B84222"/>
    <w:rsid w:val="00B86501"/>
    <w:rsid w:val="00B871FC"/>
    <w:rsid w:val="00B87678"/>
    <w:rsid w:val="00B92B9A"/>
    <w:rsid w:val="00B935C1"/>
    <w:rsid w:val="00B94572"/>
    <w:rsid w:val="00B95CED"/>
    <w:rsid w:val="00B96F93"/>
    <w:rsid w:val="00B977D4"/>
    <w:rsid w:val="00BA00BF"/>
    <w:rsid w:val="00BA0601"/>
    <w:rsid w:val="00BA072A"/>
    <w:rsid w:val="00BA160F"/>
    <w:rsid w:val="00BA162C"/>
    <w:rsid w:val="00BA49D8"/>
    <w:rsid w:val="00BA562A"/>
    <w:rsid w:val="00BA6E3A"/>
    <w:rsid w:val="00BA7FC4"/>
    <w:rsid w:val="00BB0DFD"/>
    <w:rsid w:val="00BB122B"/>
    <w:rsid w:val="00BB182F"/>
    <w:rsid w:val="00BB1DE6"/>
    <w:rsid w:val="00BB34BD"/>
    <w:rsid w:val="00BB3FC9"/>
    <w:rsid w:val="00BB4E41"/>
    <w:rsid w:val="00BB62F9"/>
    <w:rsid w:val="00BB6611"/>
    <w:rsid w:val="00BB7EE9"/>
    <w:rsid w:val="00BC0E71"/>
    <w:rsid w:val="00BC5299"/>
    <w:rsid w:val="00BC542D"/>
    <w:rsid w:val="00BC55D0"/>
    <w:rsid w:val="00BC5705"/>
    <w:rsid w:val="00BC590F"/>
    <w:rsid w:val="00BC73A3"/>
    <w:rsid w:val="00BD007A"/>
    <w:rsid w:val="00BD1691"/>
    <w:rsid w:val="00BD1AFF"/>
    <w:rsid w:val="00BD38D1"/>
    <w:rsid w:val="00BD4322"/>
    <w:rsid w:val="00BD48E1"/>
    <w:rsid w:val="00BD685E"/>
    <w:rsid w:val="00BD706A"/>
    <w:rsid w:val="00BD75A0"/>
    <w:rsid w:val="00BE101A"/>
    <w:rsid w:val="00BE2251"/>
    <w:rsid w:val="00BE2367"/>
    <w:rsid w:val="00BE6250"/>
    <w:rsid w:val="00BF0752"/>
    <w:rsid w:val="00BF1261"/>
    <w:rsid w:val="00BF138B"/>
    <w:rsid w:val="00BF26CF"/>
    <w:rsid w:val="00BF2BEC"/>
    <w:rsid w:val="00BF334C"/>
    <w:rsid w:val="00BF67E2"/>
    <w:rsid w:val="00C02EC3"/>
    <w:rsid w:val="00C038AE"/>
    <w:rsid w:val="00C06420"/>
    <w:rsid w:val="00C10B34"/>
    <w:rsid w:val="00C11A8A"/>
    <w:rsid w:val="00C12087"/>
    <w:rsid w:val="00C12664"/>
    <w:rsid w:val="00C1484C"/>
    <w:rsid w:val="00C14858"/>
    <w:rsid w:val="00C15385"/>
    <w:rsid w:val="00C17F5E"/>
    <w:rsid w:val="00C2068E"/>
    <w:rsid w:val="00C21AD5"/>
    <w:rsid w:val="00C21DF7"/>
    <w:rsid w:val="00C2245F"/>
    <w:rsid w:val="00C26DC9"/>
    <w:rsid w:val="00C303AD"/>
    <w:rsid w:val="00C3067E"/>
    <w:rsid w:val="00C32E76"/>
    <w:rsid w:val="00C34F98"/>
    <w:rsid w:val="00C36986"/>
    <w:rsid w:val="00C37E41"/>
    <w:rsid w:val="00C402E1"/>
    <w:rsid w:val="00C43756"/>
    <w:rsid w:val="00C449BE"/>
    <w:rsid w:val="00C45146"/>
    <w:rsid w:val="00C45812"/>
    <w:rsid w:val="00C45AA9"/>
    <w:rsid w:val="00C477BD"/>
    <w:rsid w:val="00C51EC1"/>
    <w:rsid w:val="00C53CC0"/>
    <w:rsid w:val="00C54595"/>
    <w:rsid w:val="00C5514A"/>
    <w:rsid w:val="00C558D0"/>
    <w:rsid w:val="00C55AA1"/>
    <w:rsid w:val="00C57C6F"/>
    <w:rsid w:val="00C60EB3"/>
    <w:rsid w:val="00C613FA"/>
    <w:rsid w:val="00C61C3F"/>
    <w:rsid w:val="00C62AFE"/>
    <w:rsid w:val="00C64569"/>
    <w:rsid w:val="00C64F49"/>
    <w:rsid w:val="00C658A8"/>
    <w:rsid w:val="00C66827"/>
    <w:rsid w:val="00C70103"/>
    <w:rsid w:val="00C713C7"/>
    <w:rsid w:val="00C72E60"/>
    <w:rsid w:val="00C73149"/>
    <w:rsid w:val="00C748E4"/>
    <w:rsid w:val="00C755DA"/>
    <w:rsid w:val="00C770B8"/>
    <w:rsid w:val="00C805CF"/>
    <w:rsid w:val="00C840AF"/>
    <w:rsid w:val="00C87A5C"/>
    <w:rsid w:val="00C904B1"/>
    <w:rsid w:val="00C91ADC"/>
    <w:rsid w:val="00C940BC"/>
    <w:rsid w:val="00C950BE"/>
    <w:rsid w:val="00C951A1"/>
    <w:rsid w:val="00C959D3"/>
    <w:rsid w:val="00C96322"/>
    <w:rsid w:val="00C974ED"/>
    <w:rsid w:val="00CA0338"/>
    <w:rsid w:val="00CA0413"/>
    <w:rsid w:val="00CA236C"/>
    <w:rsid w:val="00CA2446"/>
    <w:rsid w:val="00CA6C5A"/>
    <w:rsid w:val="00CA782E"/>
    <w:rsid w:val="00CB011F"/>
    <w:rsid w:val="00CB19F9"/>
    <w:rsid w:val="00CB2F04"/>
    <w:rsid w:val="00CB31A5"/>
    <w:rsid w:val="00CB369A"/>
    <w:rsid w:val="00CB4BEC"/>
    <w:rsid w:val="00CB58B0"/>
    <w:rsid w:val="00CB65E7"/>
    <w:rsid w:val="00CB7280"/>
    <w:rsid w:val="00CB76D8"/>
    <w:rsid w:val="00CB794C"/>
    <w:rsid w:val="00CC396A"/>
    <w:rsid w:val="00CC4189"/>
    <w:rsid w:val="00CC54AF"/>
    <w:rsid w:val="00CC6036"/>
    <w:rsid w:val="00CC7713"/>
    <w:rsid w:val="00CC7AAA"/>
    <w:rsid w:val="00CD0BC0"/>
    <w:rsid w:val="00CD1556"/>
    <w:rsid w:val="00CD2565"/>
    <w:rsid w:val="00CD2E5F"/>
    <w:rsid w:val="00CD324C"/>
    <w:rsid w:val="00CD4BFE"/>
    <w:rsid w:val="00CD635E"/>
    <w:rsid w:val="00CD64D8"/>
    <w:rsid w:val="00CE0AF2"/>
    <w:rsid w:val="00CE1597"/>
    <w:rsid w:val="00CE1AF2"/>
    <w:rsid w:val="00CE1D11"/>
    <w:rsid w:val="00CE3690"/>
    <w:rsid w:val="00CE4CEF"/>
    <w:rsid w:val="00CE5C1E"/>
    <w:rsid w:val="00CE70DF"/>
    <w:rsid w:val="00CF46B3"/>
    <w:rsid w:val="00CF5134"/>
    <w:rsid w:val="00CF58DB"/>
    <w:rsid w:val="00D0226E"/>
    <w:rsid w:val="00D039EC"/>
    <w:rsid w:val="00D03D65"/>
    <w:rsid w:val="00D04708"/>
    <w:rsid w:val="00D04FC5"/>
    <w:rsid w:val="00D06AB9"/>
    <w:rsid w:val="00D104B4"/>
    <w:rsid w:val="00D10C94"/>
    <w:rsid w:val="00D11244"/>
    <w:rsid w:val="00D146BB"/>
    <w:rsid w:val="00D17F69"/>
    <w:rsid w:val="00D20A19"/>
    <w:rsid w:val="00D21C6B"/>
    <w:rsid w:val="00D23EF8"/>
    <w:rsid w:val="00D30EB7"/>
    <w:rsid w:val="00D31247"/>
    <w:rsid w:val="00D318F6"/>
    <w:rsid w:val="00D32379"/>
    <w:rsid w:val="00D32E50"/>
    <w:rsid w:val="00D340B7"/>
    <w:rsid w:val="00D343D7"/>
    <w:rsid w:val="00D352B8"/>
    <w:rsid w:val="00D358FF"/>
    <w:rsid w:val="00D374CD"/>
    <w:rsid w:val="00D400F4"/>
    <w:rsid w:val="00D40BF9"/>
    <w:rsid w:val="00D40DCB"/>
    <w:rsid w:val="00D42A0A"/>
    <w:rsid w:val="00D430EB"/>
    <w:rsid w:val="00D4387A"/>
    <w:rsid w:val="00D45F59"/>
    <w:rsid w:val="00D46586"/>
    <w:rsid w:val="00D53106"/>
    <w:rsid w:val="00D53212"/>
    <w:rsid w:val="00D545FB"/>
    <w:rsid w:val="00D55D06"/>
    <w:rsid w:val="00D55E2B"/>
    <w:rsid w:val="00D56388"/>
    <w:rsid w:val="00D610E6"/>
    <w:rsid w:val="00D6133E"/>
    <w:rsid w:val="00D614D7"/>
    <w:rsid w:val="00D62B59"/>
    <w:rsid w:val="00D63354"/>
    <w:rsid w:val="00D63976"/>
    <w:rsid w:val="00D6399F"/>
    <w:rsid w:val="00D65871"/>
    <w:rsid w:val="00D670A3"/>
    <w:rsid w:val="00D721EA"/>
    <w:rsid w:val="00D737BD"/>
    <w:rsid w:val="00D73C11"/>
    <w:rsid w:val="00D7409A"/>
    <w:rsid w:val="00D74F07"/>
    <w:rsid w:val="00D76402"/>
    <w:rsid w:val="00D77B0B"/>
    <w:rsid w:val="00D80599"/>
    <w:rsid w:val="00D80738"/>
    <w:rsid w:val="00D80777"/>
    <w:rsid w:val="00D81509"/>
    <w:rsid w:val="00D83F69"/>
    <w:rsid w:val="00D85BE9"/>
    <w:rsid w:val="00D8625D"/>
    <w:rsid w:val="00D87039"/>
    <w:rsid w:val="00D9131B"/>
    <w:rsid w:val="00D92080"/>
    <w:rsid w:val="00D92392"/>
    <w:rsid w:val="00D94071"/>
    <w:rsid w:val="00D95FEE"/>
    <w:rsid w:val="00D973BC"/>
    <w:rsid w:val="00DA1887"/>
    <w:rsid w:val="00DA1E87"/>
    <w:rsid w:val="00DA2A40"/>
    <w:rsid w:val="00DA32AC"/>
    <w:rsid w:val="00DA58F8"/>
    <w:rsid w:val="00DA7807"/>
    <w:rsid w:val="00DB0820"/>
    <w:rsid w:val="00DB2F72"/>
    <w:rsid w:val="00DB442E"/>
    <w:rsid w:val="00DB4B2F"/>
    <w:rsid w:val="00DB6581"/>
    <w:rsid w:val="00DB6D2E"/>
    <w:rsid w:val="00DB719D"/>
    <w:rsid w:val="00DB7613"/>
    <w:rsid w:val="00DC05ED"/>
    <w:rsid w:val="00DC2F60"/>
    <w:rsid w:val="00DC33B9"/>
    <w:rsid w:val="00DC5F37"/>
    <w:rsid w:val="00DD00DC"/>
    <w:rsid w:val="00DD0F59"/>
    <w:rsid w:val="00DD3FA9"/>
    <w:rsid w:val="00DD604A"/>
    <w:rsid w:val="00DE242A"/>
    <w:rsid w:val="00DE2BE1"/>
    <w:rsid w:val="00DE3412"/>
    <w:rsid w:val="00DE40E0"/>
    <w:rsid w:val="00DE41C6"/>
    <w:rsid w:val="00DE49A7"/>
    <w:rsid w:val="00DE4D69"/>
    <w:rsid w:val="00DE6094"/>
    <w:rsid w:val="00DE7EAC"/>
    <w:rsid w:val="00DF1797"/>
    <w:rsid w:val="00DF2E6F"/>
    <w:rsid w:val="00DF3C16"/>
    <w:rsid w:val="00DF3EA0"/>
    <w:rsid w:val="00DF4B74"/>
    <w:rsid w:val="00DF555D"/>
    <w:rsid w:val="00DF7B75"/>
    <w:rsid w:val="00E02796"/>
    <w:rsid w:val="00E02AED"/>
    <w:rsid w:val="00E02B9F"/>
    <w:rsid w:val="00E02DD4"/>
    <w:rsid w:val="00E0359C"/>
    <w:rsid w:val="00E046AB"/>
    <w:rsid w:val="00E04E11"/>
    <w:rsid w:val="00E05BC1"/>
    <w:rsid w:val="00E0646B"/>
    <w:rsid w:val="00E11C57"/>
    <w:rsid w:val="00E12D19"/>
    <w:rsid w:val="00E13D08"/>
    <w:rsid w:val="00E14173"/>
    <w:rsid w:val="00E16423"/>
    <w:rsid w:val="00E17835"/>
    <w:rsid w:val="00E21019"/>
    <w:rsid w:val="00E219A6"/>
    <w:rsid w:val="00E2421E"/>
    <w:rsid w:val="00E2470F"/>
    <w:rsid w:val="00E24805"/>
    <w:rsid w:val="00E249AF"/>
    <w:rsid w:val="00E30211"/>
    <w:rsid w:val="00E30983"/>
    <w:rsid w:val="00E309A0"/>
    <w:rsid w:val="00E31634"/>
    <w:rsid w:val="00E31E63"/>
    <w:rsid w:val="00E32711"/>
    <w:rsid w:val="00E3377B"/>
    <w:rsid w:val="00E33CBD"/>
    <w:rsid w:val="00E33CC6"/>
    <w:rsid w:val="00E340EB"/>
    <w:rsid w:val="00E34404"/>
    <w:rsid w:val="00E361EE"/>
    <w:rsid w:val="00E36B7C"/>
    <w:rsid w:val="00E374B4"/>
    <w:rsid w:val="00E40435"/>
    <w:rsid w:val="00E404D4"/>
    <w:rsid w:val="00E40581"/>
    <w:rsid w:val="00E40702"/>
    <w:rsid w:val="00E4202A"/>
    <w:rsid w:val="00E463C8"/>
    <w:rsid w:val="00E47787"/>
    <w:rsid w:val="00E47F9B"/>
    <w:rsid w:val="00E51157"/>
    <w:rsid w:val="00E535EB"/>
    <w:rsid w:val="00E53EAE"/>
    <w:rsid w:val="00E54D37"/>
    <w:rsid w:val="00E55054"/>
    <w:rsid w:val="00E55C85"/>
    <w:rsid w:val="00E56A2B"/>
    <w:rsid w:val="00E56E19"/>
    <w:rsid w:val="00E5710E"/>
    <w:rsid w:val="00E57B75"/>
    <w:rsid w:val="00E602E1"/>
    <w:rsid w:val="00E61062"/>
    <w:rsid w:val="00E620EC"/>
    <w:rsid w:val="00E6241E"/>
    <w:rsid w:val="00E63AE5"/>
    <w:rsid w:val="00E67005"/>
    <w:rsid w:val="00E6776A"/>
    <w:rsid w:val="00E70C16"/>
    <w:rsid w:val="00E70DF0"/>
    <w:rsid w:val="00E72FCA"/>
    <w:rsid w:val="00E73269"/>
    <w:rsid w:val="00E74735"/>
    <w:rsid w:val="00E76096"/>
    <w:rsid w:val="00E76119"/>
    <w:rsid w:val="00E76569"/>
    <w:rsid w:val="00E76644"/>
    <w:rsid w:val="00E76A3D"/>
    <w:rsid w:val="00E76A71"/>
    <w:rsid w:val="00E779F0"/>
    <w:rsid w:val="00E77A65"/>
    <w:rsid w:val="00E80154"/>
    <w:rsid w:val="00E80575"/>
    <w:rsid w:val="00E80FA8"/>
    <w:rsid w:val="00E815D3"/>
    <w:rsid w:val="00E848DA"/>
    <w:rsid w:val="00E85044"/>
    <w:rsid w:val="00E85260"/>
    <w:rsid w:val="00E853E3"/>
    <w:rsid w:val="00E87D8F"/>
    <w:rsid w:val="00E87E25"/>
    <w:rsid w:val="00E9122E"/>
    <w:rsid w:val="00E93A24"/>
    <w:rsid w:val="00E940A7"/>
    <w:rsid w:val="00E955E4"/>
    <w:rsid w:val="00E958CC"/>
    <w:rsid w:val="00E96619"/>
    <w:rsid w:val="00E96B75"/>
    <w:rsid w:val="00EA002D"/>
    <w:rsid w:val="00EA0149"/>
    <w:rsid w:val="00EA0ADE"/>
    <w:rsid w:val="00EA1DBA"/>
    <w:rsid w:val="00EA2868"/>
    <w:rsid w:val="00EA30F1"/>
    <w:rsid w:val="00EA35A2"/>
    <w:rsid w:val="00EA626A"/>
    <w:rsid w:val="00EA6D39"/>
    <w:rsid w:val="00EA76A1"/>
    <w:rsid w:val="00EB0286"/>
    <w:rsid w:val="00EB47C6"/>
    <w:rsid w:val="00EB55B0"/>
    <w:rsid w:val="00EB575D"/>
    <w:rsid w:val="00EB6407"/>
    <w:rsid w:val="00EB6D3C"/>
    <w:rsid w:val="00EB6EF4"/>
    <w:rsid w:val="00EB7236"/>
    <w:rsid w:val="00EC0787"/>
    <w:rsid w:val="00EC1ABF"/>
    <w:rsid w:val="00EC23AB"/>
    <w:rsid w:val="00EC2900"/>
    <w:rsid w:val="00EC3C72"/>
    <w:rsid w:val="00EC3E91"/>
    <w:rsid w:val="00EC4C56"/>
    <w:rsid w:val="00ED1130"/>
    <w:rsid w:val="00ED236D"/>
    <w:rsid w:val="00ED2906"/>
    <w:rsid w:val="00ED43FB"/>
    <w:rsid w:val="00ED449E"/>
    <w:rsid w:val="00ED45A1"/>
    <w:rsid w:val="00ED45E4"/>
    <w:rsid w:val="00ED4D6B"/>
    <w:rsid w:val="00ED5E9D"/>
    <w:rsid w:val="00ED6C51"/>
    <w:rsid w:val="00ED7B69"/>
    <w:rsid w:val="00EE2AF3"/>
    <w:rsid w:val="00EE2B7E"/>
    <w:rsid w:val="00EE365F"/>
    <w:rsid w:val="00EE40D7"/>
    <w:rsid w:val="00EE491B"/>
    <w:rsid w:val="00EE563A"/>
    <w:rsid w:val="00EE5D95"/>
    <w:rsid w:val="00EE66AC"/>
    <w:rsid w:val="00EF0C2F"/>
    <w:rsid w:val="00EF2C6B"/>
    <w:rsid w:val="00EF5277"/>
    <w:rsid w:val="00EF7D80"/>
    <w:rsid w:val="00F0096A"/>
    <w:rsid w:val="00F013A5"/>
    <w:rsid w:val="00F021D7"/>
    <w:rsid w:val="00F02E20"/>
    <w:rsid w:val="00F02F85"/>
    <w:rsid w:val="00F044D7"/>
    <w:rsid w:val="00F0578F"/>
    <w:rsid w:val="00F05C1B"/>
    <w:rsid w:val="00F0730F"/>
    <w:rsid w:val="00F104B3"/>
    <w:rsid w:val="00F10C31"/>
    <w:rsid w:val="00F10FD4"/>
    <w:rsid w:val="00F11102"/>
    <w:rsid w:val="00F13E1F"/>
    <w:rsid w:val="00F14CAF"/>
    <w:rsid w:val="00F20A65"/>
    <w:rsid w:val="00F21986"/>
    <w:rsid w:val="00F21F3E"/>
    <w:rsid w:val="00F222A4"/>
    <w:rsid w:val="00F2373B"/>
    <w:rsid w:val="00F23E2C"/>
    <w:rsid w:val="00F2438B"/>
    <w:rsid w:val="00F2449A"/>
    <w:rsid w:val="00F2643F"/>
    <w:rsid w:val="00F2742E"/>
    <w:rsid w:val="00F30953"/>
    <w:rsid w:val="00F32ED9"/>
    <w:rsid w:val="00F330CE"/>
    <w:rsid w:val="00F33CE3"/>
    <w:rsid w:val="00F34F1E"/>
    <w:rsid w:val="00F35D45"/>
    <w:rsid w:val="00F36177"/>
    <w:rsid w:val="00F36A36"/>
    <w:rsid w:val="00F3733E"/>
    <w:rsid w:val="00F3777D"/>
    <w:rsid w:val="00F404F0"/>
    <w:rsid w:val="00F40A28"/>
    <w:rsid w:val="00F41381"/>
    <w:rsid w:val="00F4183F"/>
    <w:rsid w:val="00F42DBF"/>
    <w:rsid w:val="00F44B94"/>
    <w:rsid w:val="00F44E08"/>
    <w:rsid w:val="00F44EFC"/>
    <w:rsid w:val="00F4549B"/>
    <w:rsid w:val="00F45BEE"/>
    <w:rsid w:val="00F47C88"/>
    <w:rsid w:val="00F506EA"/>
    <w:rsid w:val="00F52B50"/>
    <w:rsid w:val="00F53E67"/>
    <w:rsid w:val="00F551CB"/>
    <w:rsid w:val="00F553CE"/>
    <w:rsid w:val="00F55B15"/>
    <w:rsid w:val="00F56B5A"/>
    <w:rsid w:val="00F615F9"/>
    <w:rsid w:val="00F6249B"/>
    <w:rsid w:val="00F62CF8"/>
    <w:rsid w:val="00F63547"/>
    <w:rsid w:val="00F63F93"/>
    <w:rsid w:val="00F641DF"/>
    <w:rsid w:val="00F65179"/>
    <w:rsid w:val="00F67F91"/>
    <w:rsid w:val="00F70E94"/>
    <w:rsid w:val="00F71E19"/>
    <w:rsid w:val="00F71EB2"/>
    <w:rsid w:val="00F72931"/>
    <w:rsid w:val="00F74E9F"/>
    <w:rsid w:val="00F76E9C"/>
    <w:rsid w:val="00F77DC4"/>
    <w:rsid w:val="00F80AB6"/>
    <w:rsid w:val="00F81A17"/>
    <w:rsid w:val="00F82C37"/>
    <w:rsid w:val="00F830B6"/>
    <w:rsid w:val="00F83E0F"/>
    <w:rsid w:val="00F84E90"/>
    <w:rsid w:val="00F85FE1"/>
    <w:rsid w:val="00F86761"/>
    <w:rsid w:val="00F86DB9"/>
    <w:rsid w:val="00F9166F"/>
    <w:rsid w:val="00F92A4E"/>
    <w:rsid w:val="00F93917"/>
    <w:rsid w:val="00F9549D"/>
    <w:rsid w:val="00F961F8"/>
    <w:rsid w:val="00F96288"/>
    <w:rsid w:val="00F96B22"/>
    <w:rsid w:val="00FA02F2"/>
    <w:rsid w:val="00FA26F3"/>
    <w:rsid w:val="00FA3F1A"/>
    <w:rsid w:val="00FA42CC"/>
    <w:rsid w:val="00FA53A4"/>
    <w:rsid w:val="00FA6570"/>
    <w:rsid w:val="00FA6628"/>
    <w:rsid w:val="00FA7E75"/>
    <w:rsid w:val="00FA7F87"/>
    <w:rsid w:val="00FB02A6"/>
    <w:rsid w:val="00FB148B"/>
    <w:rsid w:val="00FB1A2E"/>
    <w:rsid w:val="00FB26F8"/>
    <w:rsid w:val="00FB3D1F"/>
    <w:rsid w:val="00FC07C0"/>
    <w:rsid w:val="00FC0DE3"/>
    <w:rsid w:val="00FC0E2D"/>
    <w:rsid w:val="00FC1F2E"/>
    <w:rsid w:val="00FC25D7"/>
    <w:rsid w:val="00FC3125"/>
    <w:rsid w:val="00FC3D56"/>
    <w:rsid w:val="00FC42D5"/>
    <w:rsid w:val="00FC49EB"/>
    <w:rsid w:val="00FC4F24"/>
    <w:rsid w:val="00FC5ADB"/>
    <w:rsid w:val="00FC66EB"/>
    <w:rsid w:val="00FC7A40"/>
    <w:rsid w:val="00FD0AFD"/>
    <w:rsid w:val="00FD0D07"/>
    <w:rsid w:val="00FD0F58"/>
    <w:rsid w:val="00FD2332"/>
    <w:rsid w:val="00FD3DEE"/>
    <w:rsid w:val="00FD5057"/>
    <w:rsid w:val="00FD54EE"/>
    <w:rsid w:val="00FD5D30"/>
    <w:rsid w:val="00FD6320"/>
    <w:rsid w:val="00FE014D"/>
    <w:rsid w:val="00FE233A"/>
    <w:rsid w:val="00FE261D"/>
    <w:rsid w:val="00FE2DC2"/>
    <w:rsid w:val="00FE2F4E"/>
    <w:rsid w:val="00FE3186"/>
    <w:rsid w:val="00FE3C82"/>
    <w:rsid w:val="00FE4D4C"/>
    <w:rsid w:val="00FE4FDD"/>
    <w:rsid w:val="00FE5263"/>
    <w:rsid w:val="00FE6DCC"/>
    <w:rsid w:val="00FF02D6"/>
    <w:rsid w:val="00FF0A4B"/>
    <w:rsid w:val="00FF223C"/>
    <w:rsid w:val="00FF3E35"/>
    <w:rsid w:val="00FF48AA"/>
    <w:rsid w:val="00FF596A"/>
    <w:rsid w:val="00FF5D50"/>
    <w:rsid w:val="01B15AE7"/>
    <w:rsid w:val="04AE1D4F"/>
    <w:rsid w:val="04E8FBA9"/>
    <w:rsid w:val="0C4C0020"/>
    <w:rsid w:val="0D61281C"/>
    <w:rsid w:val="11567A64"/>
    <w:rsid w:val="11EDA829"/>
    <w:rsid w:val="1217ACA3"/>
    <w:rsid w:val="183EADBB"/>
    <w:rsid w:val="1C5940B1"/>
    <w:rsid w:val="1CF8F681"/>
    <w:rsid w:val="20D1A831"/>
    <w:rsid w:val="226D7892"/>
    <w:rsid w:val="2284103E"/>
    <w:rsid w:val="24E72044"/>
    <w:rsid w:val="26B7CEEF"/>
    <w:rsid w:val="281396C5"/>
    <w:rsid w:val="2B587FE6"/>
    <w:rsid w:val="31103853"/>
    <w:rsid w:val="3CFC284E"/>
    <w:rsid w:val="48250762"/>
    <w:rsid w:val="4D13B51E"/>
    <w:rsid w:val="54A14B59"/>
    <w:rsid w:val="567C23B6"/>
    <w:rsid w:val="5D3E7169"/>
    <w:rsid w:val="5EDC21A8"/>
    <w:rsid w:val="6CB39AB4"/>
    <w:rsid w:val="7867C18F"/>
    <w:rsid w:val="7CC01F15"/>
    <w:rsid w:val="7CDED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FAB64"/>
  <w15:docId w15:val="{2ADC2976-FE8A-4B56-A346-41BA2D95AB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20F9A"/>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520F9A"/>
    <w:rPr>
      <w:sz w:val="18"/>
      <w:szCs w:val="18"/>
    </w:rPr>
  </w:style>
  <w:style w:type="paragraph" w:styleId="CommentText">
    <w:name w:val="annotation text"/>
    <w:basedOn w:val="Normal"/>
    <w:link w:val="CommentTextChar"/>
    <w:uiPriority w:val="99"/>
    <w:semiHidden/>
    <w:unhideWhenUsed/>
    <w:rsid w:val="00520F9A"/>
    <w:rPr>
      <w:sz w:val="24"/>
      <w:szCs w:val="24"/>
    </w:rPr>
  </w:style>
  <w:style w:type="character" w:styleId="CommentTextChar" w:customStyle="1">
    <w:name w:val="Comment Text Char"/>
    <w:link w:val="CommentText"/>
    <w:uiPriority w:val="99"/>
    <w:semiHidden/>
    <w:rsid w:val="00520F9A"/>
    <w:rPr>
      <w:rFonts w:ascii="Calibri" w:hAnsi="Calibri" w:eastAsia="Calibri" w:cs="Times New Roman"/>
      <w:sz w:val="24"/>
      <w:szCs w:val="24"/>
    </w:rPr>
  </w:style>
  <w:style w:type="character" w:styleId="Hyperlink">
    <w:name w:val="Hyperlink"/>
    <w:uiPriority w:val="99"/>
    <w:unhideWhenUsed/>
    <w:rsid w:val="00520F9A"/>
    <w:rPr>
      <w:color w:val="0000FF"/>
      <w:u w:val="single"/>
    </w:rPr>
  </w:style>
  <w:style w:type="paragraph" w:styleId="ListParagraph">
    <w:name w:val="List Paragraph"/>
    <w:basedOn w:val="Normal"/>
    <w:uiPriority w:val="34"/>
    <w:qFormat/>
    <w:rsid w:val="00520F9A"/>
    <w:pPr>
      <w:ind w:left="720"/>
      <w:contextualSpacing/>
    </w:pPr>
    <w:rPr>
      <w:rFonts w:ascii="Times New Roman" w:hAnsi="Times New Roman" w:eastAsia="Times New Roman"/>
      <w:sz w:val="24"/>
      <w:szCs w:val="24"/>
      <w:lang w:eastAsia="en-GB"/>
    </w:rPr>
  </w:style>
  <w:style w:type="paragraph" w:styleId="Default" w:customStyle="1">
    <w:name w:val="Default"/>
    <w:rsid w:val="00520F9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20F9A"/>
    <w:rPr>
      <w:sz w:val="20"/>
      <w:szCs w:val="20"/>
    </w:rPr>
  </w:style>
  <w:style w:type="character" w:styleId="FootnoteTextChar" w:customStyle="1">
    <w:name w:val="Footnote Text Char"/>
    <w:link w:val="FootnoteText"/>
    <w:uiPriority w:val="99"/>
    <w:semiHidden/>
    <w:rsid w:val="00520F9A"/>
    <w:rPr>
      <w:rFonts w:ascii="Calibri" w:hAnsi="Calibri" w:eastAsia="Calibri" w:cs="Times New Roman"/>
      <w:sz w:val="20"/>
      <w:szCs w:val="20"/>
    </w:rPr>
  </w:style>
  <w:style w:type="character" w:styleId="FootnoteReference">
    <w:name w:val="footnote reference"/>
    <w:uiPriority w:val="99"/>
    <w:semiHidden/>
    <w:unhideWhenUsed/>
    <w:rsid w:val="00520F9A"/>
    <w:rPr>
      <w:vertAlign w:val="superscript"/>
    </w:rPr>
  </w:style>
  <w:style w:type="paragraph" w:styleId="BalloonText">
    <w:name w:val="Balloon Text"/>
    <w:basedOn w:val="Normal"/>
    <w:link w:val="BalloonTextChar"/>
    <w:uiPriority w:val="99"/>
    <w:semiHidden/>
    <w:unhideWhenUsed/>
    <w:rsid w:val="00520F9A"/>
    <w:rPr>
      <w:rFonts w:ascii="Tahoma" w:hAnsi="Tahoma" w:cs="Tahoma"/>
      <w:sz w:val="16"/>
      <w:szCs w:val="16"/>
    </w:rPr>
  </w:style>
  <w:style w:type="character" w:styleId="BalloonTextChar" w:customStyle="1">
    <w:name w:val="Balloon Text Char"/>
    <w:link w:val="BalloonText"/>
    <w:uiPriority w:val="99"/>
    <w:semiHidden/>
    <w:rsid w:val="00520F9A"/>
    <w:rPr>
      <w:rFonts w:ascii="Tahoma" w:hAnsi="Tahoma" w:eastAsia="Calibri" w:cs="Tahoma"/>
      <w:sz w:val="16"/>
      <w:szCs w:val="16"/>
    </w:rPr>
  </w:style>
  <w:style w:type="paragraph" w:styleId="Header">
    <w:name w:val="header"/>
    <w:basedOn w:val="Normal"/>
    <w:link w:val="HeaderChar"/>
    <w:uiPriority w:val="99"/>
    <w:unhideWhenUsed/>
    <w:rsid w:val="002B7537"/>
    <w:pPr>
      <w:tabs>
        <w:tab w:val="center" w:pos="4513"/>
        <w:tab w:val="right" w:pos="9026"/>
      </w:tabs>
    </w:pPr>
  </w:style>
  <w:style w:type="character" w:styleId="HeaderChar" w:customStyle="1">
    <w:name w:val="Header Char"/>
    <w:link w:val="Header"/>
    <w:uiPriority w:val="99"/>
    <w:rsid w:val="002B7537"/>
    <w:rPr>
      <w:sz w:val="22"/>
      <w:szCs w:val="22"/>
      <w:lang w:eastAsia="en-US"/>
    </w:rPr>
  </w:style>
  <w:style w:type="paragraph" w:styleId="Footer">
    <w:name w:val="footer"/>
    <w:basedOn w:val="Normal"/>
    <w:link w:val="FooterChar"/>
    <w:uiPriority w:val="99"/>
    <w:unhideWhenUsed/>
    <w:rsid w:val="002B7537"/>
    <w:pPr>
      <w:tabs>
        <w:tab w:val="center" w:pos="4513"/>
        <w:tab w:val="right" w:pos="9026"/>
      </w:tabs>
    </w:pPr>
  </w:style>
  <w:style w:type="character" w:styleId="FooterChar" w:customStyle="1">
    <w:name w:val="Footer Char"/>
    <w:link w:val="Footer"/>
    <w:uiPriority w:val="99"/>
    <w:rsid w:val="002B7537"/>
    <w:rPr>
      <w:sz w:val="22"/>
      <w:szCs w:val="22"/>
      <w:lang w:eastAsia="en-US"/>
    </w:rPr>
  </w:style>
  <w:style w:type="character" w:styleId="FollowedHyperlink">
    <w:name w:val="FollowedHyperlink"/>
    <w:uiPriority w:val="99"/>
    <w:semiHidden/>
    <w:unhideWhenUsed/>
    <w:rsid w:val="0062030B"/>
    <w:rPr>
      <w:color w:val="800080"/>
      <w:u w:val="single"/>
    </w:rPr>
  </w:style>
  <w:style w:type="paragraph" w:styleId="CommentSubject">
    <w:name w:val="annotation subject"/>
    <w:basedOn w:val="CommentText"/>
    <w:next w:val="CommentText"/>
    <w:link w:val="CommentSubjectChar"/>
    <w:uiPriority w:val="99"/>
    <w:semiHidden/>
    <w:unhideWhenUsed/>
    <w:rsid w:val="00A83563"/>
    <w:rPr>
      <w:b/>
      <w:bCs/>
      <w:sz w:val="20"/>
      <w:szCs w:val="20"/>
    </w:rPr>
  </w:style>
  <w:style w:type="character" w:styleId="CommentSubjectChar" w:customStyle="1">
    <w:name w:val="Comment Subject Char"/>
    <w:link w:val="CommentSubject"/>
    <w:uiPriority w:val="99"/>
    <w:semiHidden/>
    <w:rsid w:val="00A83563"/>
    <w:rPr>
      <w:rFonts w:ascii="Calibri" w:hAnsi="Calibri" w:eastAsia="Calibri" w:cs="Times New Roman"/>
      <w:b/>
      <w:bCs/>
      <w:sz w:val="24"/>
      <w:szCs w:val="24"/>
      <w:lang w:eastAsia="en-US"/>
    </w:rPr>
  </w:style>
  <w:style w:type="paragraph" w:styleId="Revision">
    <w:name w:val="Revision"/>
    <w:hidden/>
    <w:uiPriority w:val="99"/>
    <w:semiHidden/>
    <w:rsid w:val="00363B6C"/>
    <w:rPr>
      <w:sz w:val="22"/>
      <w:szCs w:val="22"/>
      <w:lang w:eastAsia="en-US"/>
    </w:rPr>
  </w:style>
  <w:style w:type="character" w:styleId="Emphasis">
    <w:name w:val="Emphasis"/>
    <w:uiPriority w:val="20"/>
    <w:qFormat/>
    <w:rsid w:val="00A201AC"/>
    <w:rPr>
      <w:i/>
      <w:iCs/>
    </w:rPr>
  </w:style>
  <w:style w:type="character" w:styleId="Strong">
    <w:name w:val="Strong"/>
    <w:uiPriority w:val="22"/>
    <w:qFormat/>
    <w:rsid w:val="00A201AC"/>
    <w:rPr>
      <w:b/>
      <w:bCs/>
    </w:rPr>
  </w:style>
  <w:style w:type="paragraph" w:styleId="NormalWeb">
    <w:name w:val="Normal (Web)"/>
    <w:basedOn w:val="Normal"/>
    <w:uiPriority w:val="99"/>
    <w:unhideWhenUsed/>
    <w:rsid w:val="00A201AC"/>
    <w:pPr>
      <w:spacing w:after="150"/>
    </w:pPr>
    <w:rPr>
      <w:rFonts w:ascii="Times New Roman" w:hAnsi="Times New Roman" w:eastAsia="Times New Roman"/>
      <w:sz w:val="24"/>
      <w:szCs w:val="24"/>
      <w:lang w:eastAsia="en-GB"/>
    </w:rPr>
  </w:style>
  <w:style w:type="table" w:styleId="TableGrid">
    <w:name w:val="Table Grid"/>
    <w:basedOn w:val="TableNormal"/>
    <w:uiPriority w:val="59"/>
    <w:rsid w:val="000B74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2371">
      <w:bodyDiv w:val="1"/>
      <w:marLeft w:val="0"/>
      <w:marRight w:val="0"/>
      <w:marTop w:val="0"/>
      <w:marBottom w:val="0"/>
      <w:divBdr>
        <w:top w:val="none" w:sz="0" w:space="0" w:color="auto"/>
        <w:left w:val="none" w:sz="0" w:space="0" w:color="auto"/>
        <w:bottom w:val="none" w:sz="0" w:space="0" w:color="auto"/>
        <w:right w:val="none" w:sz="0" w:space="0" w:color="auto"/>
      </w:divBdr>
    </w:div>
    <w:div w:id="100879886">
      <w:bodyDiv w:val="1"/>
      <w:marLeft w:val="0"/>
      <w:marRight w:val="0"/>
      <w:marTop w:val="0"/>
      <w:marBottom w:val="0"/>
      <w:divBdr>
        <w:top w:val="none" w:sz="0" w:space="0" w:color="auto"/>
        <w:left w:val="none" w:sz="0" w:space="0" w:color="auto"/>
        <w:bottom w:val="none" w:sz="0" w:space="0" w:color="auto"/>
        <w:right w:val="none" w:sz="0" w:space="0" w:color="auto"/>
      </w:divBdr>
    </w:div>
    <w:div w:id="923030513">
      <w:bodyDiv w:val="1"/>
      <w:marLeft w:val="0"/>
      <w:marRight w:val="0"/>
      <w:marTop w:val="0"/>
      <w:marBottom w:val="0"/>
      <w:divBdr>
        <w:top w:val="none" w:sz="0" w:space="0" w:color="auto"/>
        <w:left w:val="none" w:sz="0" w:space="0" w:color="auto"/>
        <w:bottom w:val="none" w:sz="0" w:space="0" w:color="auto"/>
        <w:right w:val="none" w:sz="0" w:space="0" w:color="auto"/>
      </w:divBdr>
    </w:div>
    <w:div w:id="966350269">
      <w:bodyDiv w:val="1"/>
      <w:marLeft w:val="0"/>
      <w:marRight w:val="0"/>
      <w:marTop w:val="0"/>
      <w:marBottom w:val="0"/>
      <w:divBdr>
        <w:top w:val="none" w:sz="0" w:space="0" w:color="auto"/>
        <w:left w:val="none" w:sz="0" w:space="0" w:color="auto"/>
        <w:bottom w:val="none" w:sz="0" w:space="0" w:color="auto"/>
        <w:right w:val="none" w:sz="0" w:space="0" w:color="auto"/>
      </w:divBdr>
    </w:div>
    <w:div w:id="1296834772">
      <w:bodyDiv w:val="1"/>
      <w:marLeft w:val="0"/>
      <w:marRight w:val="0"/>
      <w:marTop w:val="0"/>
      <w:marBottom w:val="0"/>
      <w:divBdr>
        <w:top w:val="none" w:sz="0" w:space="0" w:color="auto"/>
        <w:left w:val="none" w:sz="0" w:space="0" w:color="auto"/>
        <w:bottom w:val="none" w:sz="0" w:space="0" w:color="auto"/>
        <w:right w:val="none" w:sz="0" w:space="0" w:color="auto"/>
      </w:divBdr>
      <w:divsChild>
        <w:div w:id="1059282232">
          <w:marLeft w:val="0"/>
          <w:marRight w:val="0"/>
          <w:marTop w:val="0"/>
          <w:marBottom w:val="300"/>
          <w:divBdr>
            <w:top w:val="none" w:sz="0" w:space="0" w:color="auto"/>
            <w:left w:val="none" w:sz="0" w:space="0" w:color="auto"/>
            <w:bottom w:val="none" w:sz="0" w:space="0" w:color="auto"/>
            <w:right w:val="none" w:sz="0" w:space="0" w:color="auto"/>
          </w:divBdr>
          <w:divsChild>
            <w:div w:id="203325264">
              <w:marLeft w:val="0"/>
              <w:marRight w:val="0"/>
              <w:marTop w:val="0"/>
              <w:marBottom w:val="0"/>
              <w:divBdr>
                <w:top w:val="none" w:sz="0" w:space="0" w:color="auto"/>
                <w:left w:val="none" w:sz="0" w:space="0" w:color="auto"/>
                <w:bottom w:val="none" w:sz="0" w:space="0" w:color="auto"/>
                <w:right w:val="none" w:sz="0" w:space="0" w:color="auto"/>
              </w:divBdr>
              <w:divsChild>
                <w:div w:id="732313828">
                  <w:marLeft w:val="-150"/>
                  <w:marRight w:val="-150"/>
                  <w:marTop w:val="0"/>
                  <w:marBottom w:val="0"/>
                  <w:divBdr>
                    <w:top w:val="none" w:sz="0" w:space="0" w:color="auto"/>
                    <w:left w:val="none" w:sz="0" w:space="0" w:color="auto"/>
                    <w:bottom w:val="none" w:sz="0" w:space="0" w:color="auto"/>
                    <w:right w:val="none" w:sz="0" w:space="0" w:color="auto"/>
                  </w:divBdr>
                  <w:divsChild>
                    <w:div w:id="724766235">
                      <w:marLeft w:val="0"/>
                      <w:marRight w:val="0"/>
                      <w:marTop w:val="0"/>
                      <w:marBottom w:val="300"/>
                      <w:divBdr>
                        <w:top w:val="none" w:sz="0" w:space="0" w:color="auto"/>
                        <w:left w:val="none" w:sz="0" w:space="0" w:color="auto"/>
                        <w:bottom w:val="none" w:sz="0" w:space="0" w:color="auto"/>
                        <w:right w:val="none" w:sz="0" w:space="0" w:color="auto"/>
                      </w:divBdr>
                      <w:divsChild>
                        <w:div w:id="1513972">
                          <w:marLeft w:val="0"/>
                          <w:marRight w:val="0"/>
                          <w:marTop w:val="0"/>
                          <w:marBottom w:val="0"/>
                          <w:divBdr>
                            <w:top w:val="none" w:sz="0" w:space="0" w:color="auto"/>
                            <w:left w:val="none" w:sz="0" w:space="0" w:color="auto"/>
                            <w:bottom w:val="none" w:sz="0" w:space="0" w:color="auto"/>
                            <w:right w:val="none" w:sz="0" w:space="0" w:color="auto"/>
                          </w:divBdr>
                          <w:divsChild>
                            <w:div w:id="1360396335">
                              <w:marLeft w:val="0"/>
                              <w:marRight w:val="0"/>
                              <w:marTop w:val="0"/>
                              <w:marBottom w:val="0"/>
                              <w:divBdr>
                                <w:top w:val="none" w:sz="0" w:space="0" w:color="auto"/>
                                <w:left w:val="none" w:sz="0" w:space="0" w:color="auto"/>
                                <w:bottom w:val="none" w:sz="0" w:space="0" w:color="auto"/>
                                <w:right w:val="none" w:sz="0" w:space="0" w:color="auto"/>
                              </w:divBdr>
                              <w:divsChild>
                                <w:div w:id="719943190">
                                  <w:marLeft w:val="0"/>
                                  <w:marRight w:val="0"/>
                                  <w:marTop w:val="0"/>
                                  <w:marBottom w:val="0"/>
                                  <w:divBdr>
                                    <w:top w:val="none" w:sz="0" w:space="0" w:color="auto"/>
                                    <w:left w:val="none" w:sz="0" w:space="0" w:color="auto"/>
                                    <w:bottom w:val="none" w:sz="0" w:space="0" w:color="auto"/>
                                    <w:right w:val="none" w:sz="0" w:space="0" w:color="auto"/>
                                  </w:divBdr>
                                  <w:divsChild>
                                    <w:div w:id="1774285069">
                                      <w:marLeft w:val="0"/>
                                      <w:marRight w:val="0"/>
                                      <w:marTop w:val="0"/>
                                      <w:marBottom w:val="0"/>
                                      <w:divBdr>
                                        <w:top w:val="none" w:sz="0" w:space="0" w:color="auto"/>
                                        <w:left w:val="none" w:sz="0" w:space="0" w:color="auto"/>
                                        <w:bottom w:val="none" w:sz="0" w:space="0" w:color="auto"/>
                                        <w:right w:val="none" w:sz="0" w:space="0" w:color="auto"/>
                                      </w:divBdr>
                                      <w:divsChild>
                                        <w:div w:id="125009615">
                                          <w:marLeft w:val="0"/>
                                          <w:marRight w:val="0"/>
                                          <w:marTop w:val="0"/>
                                          <w:marBottom w:val="0"/>
                                          <w:divBdr>
                                            <w:top w:val="none" w:sz="0" w:space="0" w:color="auto"/>
                                            <w:left w:val="none" w:sz="0" w:space="0" w:color="auto"/>
                                            <w:bottom w:val="none" w:sz="0" w:space="0" w:color="auto"/>
                                            <w:right w:val="none" w:sz="0" w:space="0" w:color="auto"/>
                                          </w:divBdr>
                                          <w:divsChild>
                                            <w:div w:id="177160820">
                                              <w:marLeft w:val="0"/>
                                              <w:marRight w:val="0"/>
                                              <w:marTop w:val="0"/>
                                              <w:marBottom w:val="0"/>
                                              <w:divBdr>
                                                <w:top w:val="none" w:sz="0" w:space="0" w:color="auto"/>
                                                <w:left w:val="none" w:sz="0" w:space="0" w:color="auto"/>
                                                <w:bottom w:val="none" w:sz="0" w:space="0" w:color="auto"/>
                                                <w:right w:val="none" w:sz="0" w:space="0" w:color="auto"/>
                                              </w:divBdr>
                                              <w:divsChild>
                                                <w:div w:id="11610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4010408">
      <w:bodyDiv w:val="1"/>
      <w:marLeft w:val="0"/>
      <w:marRight w:val="0"/>
      <w:marTop w:val="0"/>
      <w:marBottom w:val="0"/>
      <w:divBdr>
        <w:top w:val="none" w:sz="0" w:space="0" w:color="auto"/>
        <w:left w:val="none" w:sz="0" w:space="0" w:color="auto"/>
        <w:bottom w:val="none" w:sz="0" w:space="0" w:color="auto"/>
        <w:right w:val="none" w:sz="0" w:space="0" w:color="auto"/>
      </w:divBdr>
      <w:divsChild>
        <w:div w:id="665323430">
          <w:marLeft w:val="0"/>
          <w:marRight w:val="0"/>
          <w:marTop w:val="0"/>
          <w:marBottom w:val="0"/>
          <w:divBdr>
            <w:top w:val="none" w:sz="0" w:space="0" w:color="auto"/>
            <w:left w:val="none" w:sz="0" w:space="0" w:color="auto"/>
            <w:bottom w:val="none" w:sz="0" w:space="0" w:color="auto"/>
            <w:right w:val="none" w:sz="0" w:space="0" w:color="auto"/>
          </w:divBdr>
          <w:divsChild>
            <w:div w:id="829951028">
              <w:marLeft w:val="0"/>
              <w:marRight w:val="0"/>
              <w:marTop w:val="0"/>
              <w:marBottom w:val="0"/>
              <w:divBdr>
                <w:top w:val="none" w:sz="0" w:space="0" w:color="auto"/>
                <w:left w:val="none" w:sz="0" w:space="0" w:color="auto"/>
                <w:bottom w:val="none" w:sz="0" w:space="0" w:color="auto"/>
                <w:right w:val="none" w:sz="0" w:space="0" w:color="auto"/>
              </w:divBdr>
              <w:divsChild>
                <w:div w:id="377778926">
                  <w:marLeft w:val="0"/>
                  <w:marRight w:val="0"/>
                  <w:marTop w:val="0"/>
                  <w:marBottom w:val="0"/>
                  <w:divBdr>
                    <w:top w:val="none" w:sz="0" w:space="0" w:color="auto"/>
                    <w:left w:val="none" w:sz="0" w:space="0" w:color="auto"/>
                    <w:bottom w:val="none" w:sz="0" w:space="0" w:color="auto"/>
                    <w:right w:val="none" w:sz="0" w:space="0" w:color="auto"/>
                  </w:divBdr>
                  <w:divsChild>
                    <w:div w:id="9665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hyperlink" Target="https://www.roehampton.ac.uk/site/privacy/students/"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roehampton.ac.uk/current-students/appeals/"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eader" Target="header1.xml" Id="rId23" /><Relationship Type="http://schemas.openxmlformats.org/officeDocument/2006/relationships/webSettings" Target="webSettings.xml" Id="rId10" /><Relationship Type="http://schemas.openxmlformats.org/officeDocument/2006/relationships/hyperlink" Target="https://www.roehampton.ac.uk/corporate-information/quality-and-standards/academic-regulations/" TargetMode="External" Id="rId19" /><Relationship Type="http://schemas.openxmlformats.org/officeDocument/2006/relationships/footer" Target="footer1.xml" Id="rId22" /><Relationship Type="http://schemas.openxmlformats.org/officeDocument/2006/relationships/settings" Target="settings.xml" Id="rId9" /><Relationship Type="http://schemas.openxmlformats.org/officeDocument/2006/relationships/hyperlink" Target="mailto:StudentCasework@roehampton.ac.uk" TargetMode="External" Id="R0069493c50d14e6f" /><Relationship Type="http://schemas.openxmlformats.org/officeDocument/2006/relationships/glossaryDocument" Target="glossary/document.xml" Id="R57df1dd478ff4e80" /><Relationship Type="http://schemas.openxmlformats.org/officeDocument/2006/relationships/hyperlink" Target="https://www.roehampton.ac.uk/corporate-information/quality-and-standards/academic-regulations/" TargetMode="External" Id="R34c98adcc12e46d7" /><Relationship Type="http://schemas.openxmlformats.org/officeDocument/2006/relationships/hyperlink" Target="https://www.roehampton.ac.uk/current-students/appeals/" TargetMode="External" Id="R1a9bbfb0ee104c30" /><Relationship Type="http://schemas.openxmlformats.org/officeDocument/2006/relationships/hyperlink" Target="mailto:StudentCasework@roehampton.ac.uk" TargetMode="External" Id="R1fd38c46c5ab43ac" /><Relationship Type="http://schemas.openxmlformats.org/officeDocument/2006/relationships/hyperlink" Target="https://www.roehamptonstudent.com/adviceandsupport/academicadvice/" TargetMode="External" Id="Re796ccf747c0488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f08b03-230a-4f7a-a26a-7cc4d5f13d84}"/>
      </w:docPartPr>
      <w:docPartBody>
        <w:p w14:paraId="56C0CA9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oehampton Team Document" ma:contentTypeID="0x0101004AFC86FAFAE125449014730C25388A8C01000F340349DE105749BDDF16176103CE6A" ma:contentTypeVersion="0" ma:contentTypeDescription="" ma:contentTypeScope="" ma:versionID="a2441db62754d746e00fa491842cd8a3">
  <xsd:schema xmlns:xsd="http://www.w3.org/2001/XMLSchema" xmlns:xs="http://www.w3.org/2001/XMLSchema" xmlns:p="http://schemas.microsoft.com/office/2006/metadata/properties" xmlns:ns2="75a28cf3-9262-494e-8e02-5092a5e3e3b0" targetNamespace="http://schemas.microsoft.com/office/2006/metadata/properties" ma:root="true" ma:fieldsID="b33c74bda84e41fec024f4ddde47cb56" ns2:_="">
    <xsd:import namespace="75a28cf3-9262-494e-8e02-5092a5e3e3b0"/>
    <xsd:element name="properties">
      <xsd:complexType>
        <xsd:sequence>
          <xsd:element name="documentManagement">
            <xsd:complexType>
              <xsd:all>
                <xsd:element ref="ns2:o6f1dd33322e4fee9f8472c70ee26897" minOccurs="0"/>
                <xsd:element ref="ns2:TaxCatchAll" minOccurs="0"/>
                <xsd:element ref="ns2:TaxCatchAllLabel" minOccurs="0"/>
                <xsd:element ref="ns2:TaxKeywordTaxHTField" minOccurs="0"/>
                <xsd:element ref="ns2:ef642806d26c426e8de7b48d57954fe9"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28cf3-9262-494e-8e02-5092a5e3e3b0" elementFormDefault="qualified">
    <xsd:import namespace="http://schemas.microsoft.com/office/2006/documentManagement/types"/>
    <xsd:import namespace="http://schemas.microsoft.com/office/infopath/2007/PartnerControls"/>
    <xsd:element name="o6f1dd33322e4fee9f8472c70ee26897" ma:index="8" ma:taxonomy="true" ma:internalName="o6f1dd33322e4fee9f8472c70ee26897" ma:taxonomyFieldName="Document_x0020_Type" ma:displayName="Document Type" ma:readOnly="false" ma:default="10;#-|96c1daca-04a8-4eb7-b1a8-7250d777ade4" ma:fieldId="{86f1dd33-322e-4fee-9f84-72c70ee26897}"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C0EDFB7-85BC-4381-B6F2-94F73599E851}" ma:internalName="TaxCatchAll" ma:showField="CatchAllData" ma:web="{d48c6a6b-5232-4dff-97f3-41901b769fc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0EDFB7-85BC-4381-B6F2-94F73599E851}" ma:internalName="TaxCatchAllLabel" ma:readOnly="true" ma:showField="CatchAllDataLabel" ma:web="{d48c6a6b-5232-4dff-97f3-41901b769fc2}">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ef642806d26c426e8de7b48d57954fe9" ma:index="14" nillable="true" ma:taxonomy="true" ma:internalName="ef642806d26c426e8de7b48d57954fe9" ma:taxonomyFieldName="Roehampton_x0020_Team" ma:displayName="Roehampton Team" ma:default="" ma:fieldId="{ef642806-d26c-426e-8de7-b48d57954fe9}" ma:sspId="8d0af180-1065-48e5-bc0d-526fac628292" ma:termSetId="d1e35cad-1ad0-4857-8537-5b82f749682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CBBFB098C46DF40A6C8C574A6D84F3F" ma:contentTypeVersion="1" ma:contentTypeDescription="Create a new document." ma:contentTypeScope="" ma:versionID="a9f522f299e213f48e669a9ddd7c33a7">
  <xsd:schema xmlns:xsd="http://www.w3.org/2001/XMLSchema" xmlns:xs="http://www.w3.org/2001/XMLSchema" xmlns:p="http://schemas.microsoft.com/office/2006/metadata/properties" xmlns:ns1="http://schemas.microsoft.com/sharepoint/v3" xmlns:ns2="93fef078-daf5-4ef7-8fde-c2fad20c0449" targetNamespace="http://schemas.microsoft.com/office/2006/metadata/properties" ma:root="true" ma:fieldsID="05b064746427d093d1aa8d32eaf55c6a" ns1:_="" ns2:_="">
    <xsd:import namespace="http://schemas.microsoft.com/sharepoint/v3"/>
    <xsd:import namespace="93fef078-daf5-4ef7-8fde-c2fad20c044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ef078-daf5-4ef7-8fde-c2fad20c04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f642806d26c426e8de7b48d57954fe9 xmlns="75a28cf3-9262-494e-8e02-5092a5e3e3b0">
      <Terms xmlns="http://schemas.microsoft.com/office/infopath/2007/PartnerControls">
        <TermInfo xmlns="http://schemas.microsoft.com/office/infopath/2007/PartnerControls">
          <TermName xmlns="http://schemas.microsoft.com/office/infopath/2007/PartnerControls">Secretariat</TermName>
          <TermId xmlns="http://schemas.microsoft.com/office/infopath/2007/PartnerControls">4b49ce54-798d-4945-af7b-0ff19ad5cd24</TermId>
        </TermInfo>
      </Terms>
    </ef642806d26c426e8de7b48d57954fe9>
    <o6f1dd33322e4fee9f8472c70ee26897 xmlns="75a28cf3-9262-494e-8e02-5092a5e3e3b0">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96c1daca-04a8-4eb7-b1a8-7250d777ade4</TermId>
        </TermInfo>
      </Terms>
    </o6f1dd33322e4fee9f8472c70ee26897>
    <TaxCatchAll xmlns="75a28cf3-9262-494e-8e02-5092a5e3e3b0">
      <Value>10</Value>
      <Value>9</Value>
    </TaxCatchAll>
    <TaxKeywordTaxHTField xmlns="75a28cf3-9262-494e-8e02-5092a5e3e3b0">
      <Terms xmlns="http://schemas.microsoft.com/office/infopath/2007/PartnerControls"/>
    </TaxKeywordTaxHTFiel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CE846-881B-45DA-BBFF-743B8B611E38}">
  <ds:schemaRefs>
    <ds:schemaRef ds:uri="http://schemas.microsoft.com/office/2006/metadata/longProperties"/>
  </ds:schemaRefs>
</ds:datastoreItem>
</file>

<file path=customXml/itemProps2.xml><?xml version="1.0" encoding="utf-8"?>
<ds:datastoreItem xmlns:ds="http://schemas.openxmlformats.org/officeDocument/2006/customXml" ds:itemID="{05DDD08F-47B7-4F28-96D4-1F6C1A0EF0BF}">
  <ds:schemaRefs>
    <ds:schemaRef ds:uri="http://schemas.microsoft.com/sharepoint/v3/contenttype/forms"/>
  </ds:schemaRefs>
</ds:datastoreItem>
</file>

<file path=customXml/itemProps3.xml><?xml version="1.0" encoding="utf-8"?>
<ds:datastoreItem xmlns:ds="http://schemas.openxmlformats.org/officeDocument/2006/customXml" ds:itemID="{71273C0E-7BA3-4C3C-A412-10E38934826C}"/>
</file>

<file path=customXml/itemProps4.xml><?xml version="1.0" encoding="utf-8"?>
<ds:datastoreItem xmlns:ds="http://schemas.openxmlformats.org/officeDocument/2006/customXml" ds:itemID="{E199ACFD-8EDA-4914-9AA9-380D30143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fef078-daf5-4ef7-8fde-c2fad20c0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0974DD-28F7-4DB3-9EAF-ED4359DE23F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3fef078-daf5-4ef7-8fde-c2fad20c0449"/>
    <ds:schemaRef ds:uri="http://www.w3.org/XML/1998/namespace"/>
    <ds:schemaRef ds:uri="http://purl.org/dc/dcmitype/"/>
  </ds:schemaRefs>
</ds:datastoreItem>
</file>

<file path=customXml/itemProps6.xml><?xml version="1.0" encoding="utf-8"?>
<ds:datastoreItem xmlns:ds="http://schemas.openxmlformats.org/officeDocument/2006/customXml" ds:itemID="{17CDA45E-41D9-45F1-BC88-0C374AD9EC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Sally DellOsa</cp:lastModifiedBy>
  <cp:revision>20</cp:revision>
  <cp:lastPrinted>2015-06-30T13:28:00Z</cp:lastPrinted>
  <dcterms:created xsi:type="dcterms:W3CDTF">2016-06-06T15:30:00Z</dcterms:created>
  <dcterms:modified xsi:type="dcterms:W3CDTF">2021-12-03T11:48:52Z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0x0101004AFC86FAFAE125449014730C25388A8C01000F340349DE105749BDDF16176103CE6A</vt:lpwstr>
  </property>
  <property fmtid="{D5CDD505-2E9C-101B-9397-08002B2CF9AE}" pid="3" name="TaxKeyword">
    <vt:lpwstr/>
  </property>
  <property fmtid="{D5CDD505-2E9C-101B-9397-08002B2CF9AE}" pid="4" name="_dlc_DocIdItemGuid">
    <vt:lpwstr>5a3c54b6-4c54-4526-9c64-b89fcd093a52</vt:lpwstr>
  </property>
  <property fmtid="{D5CDD505-2E9C-101B-9397-08002B2CF9AE}" pid="5" name="Document Type">
    <vt:lpwstr>10;#-|96c1daca-04a8-4eb7-b1a8-7250d777ade4</vt:lpwstr>
  </property>
  <property fmtid="{D5CDD505-2E9C-101B-9397-08002B2CF9AE}" pid="6" name="Roehampton Team">
    <vt:lpwstr>9;#Secretariat|4b49ce54-798d-4945-af7b-0ff19ad5cd24</vt:lpwstr>
  </property>
</Properties>
</file>