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AFB9" w14:textId="60FF200F" w:rsidR="00877840" w:rsidRPr="00734471" w:rsidRDefault="00393DB7" w:rsidP="00734471">
      <w:pPr>
        <w:spacing w:after="0" w:line="240" w:lineRule="auto"/>
        <w:rPr>
          <w:rFonts w:ascii="Arial" w:hAnsi="Arial" w:cs="Arial"/>
        </w:rPr>
      </w:pPr>
      <w:r>
        <w:rPr>
          <w:noProof/>
          <w:lang w:eastAsia="en-GB"/>
        </w:rPr>
        <w:drawing>
          <wp:inline distT="0" distB="0" distL="0" distR="0" wp14:anchorId="5F147E90" wp14:editId="30484EAD">
            <wp:extent cx="1713230" cy="821690"/>
            <wp:effectExtent l="0" t="0" r="127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1713230" cy="821690"/>
                    </a:xfrm>
                    <a:prstGeom prst="rect">
                      <a:avLst/>
                    </a:prstGeom>
                  </pic:spPr>
                </pic:pic>
              </a:graphicData>
            </a:graphic>
          </wp:inline>
        </w:drawing>
      </w:r>
    </w:p>
    <w:p w14:paraId="77523B53" w14:textId="77777777" w:rsidR="00734471" w:rsidRPr="00AD591A" w:rsidRDefault="00734471" w:rsidP="00734471">
      <w:pPr>
        <w:spacing w:after="0" w:line="240" w:lineRule="auto"/>
        <w:rPr>
          <w:rFonts w:ascii="Arial" w:hAnsi="Arial" w:cs="Arial"/>
          <w:i/>
        </w:rPr>
      </w:pPr>
    </w:p>
    <w:p w14:paraId="753EE698" w14:textId="77777777" w:rsidR="00015F15" w:rsidRPr="00AD591A" w:rsidRDefault="00015F15" w:rsidP="00734471">
      <w:pPr>
        <w:spacing w:after="0" w:line="240" w:lineRule="auto"/>
        <w:rPr>
          <w:rFonts w:ascii="Arial" w:hAnsi="Arial" w:cs="Arial"/>
          <w:i/>
        </w:rPr>
      </w:pPr>
    </w:p>
    <w:p w14:paraId="60189BF5" w14:textId="711D4DB2" w:rsidR="00015F15" w:rsidRPr="00AD591A" w:rsidRDefault="00015F15" w:rsidP="00015F15">
      <w:pPr>
        <w:jc w:val="center"/>
        <w:rPr>
          <w:rFonts w:ascii="Arial" w:hAnsi="Arial" w:cs="Arial"/>
          <w:b/>
          <w:i/>
          <w:spacing w:val="-3"/>
          <w:sz w:val="20"/>
        </w:rPr>
      </w:pPr>
      <w:r w:rsidRPr="00AD591A">
        <w:rPr>
          <w:rFonts w:ascii="Arial" w:hAnsi="Arial" w:cs="Arial"/>
          <w:b/>
          <w:i/>
          <w:spacing w:val="-3"/>
          <w:sz w:val="20"/>
        </w:rPr>
        <w:t>COMPLETED FORM NEEDS TO BE SENT TO THE DEPARTMENT FOR APPROVAL BEFORE BEING SENT TO THE GRADUATE SCHOOL</w:t>
      </w:r>
    </w:p>
    <w:p w14:paraId="28BAC74E" w14:textId="09C4DB8E" w:rsidR="00734471" w:rsidRPr="00734471" w:rsidRDefault="009D2BE3" w:rsidP="00734471">
      <w:pPr>
        <w:spacing w:after="0" w:line="240" w:lineRule="auto"/>
        <w:jc w:val="center"/>
        <w:rPr>
          <w:rFonts w:ascii="Arial" w:hAnsi="Arial" w:cs="Arial"/>
          <w:b/>
          <w:sz w:val="28"/>
          <w:szCs w:val="28"/>
        </w:rPr>
      </w:pPr>
      <w:r>
        <w:rPr>
          <w:rFonts w:ascii="Arial" w:hAnsi="Arial" w:cs="Arial"/>
          <w:b/>
          <w:sz w:val="28"/>
          <w:szCs w:val="28"/>
        </w:rPr>
        <w:t>UPGRADE TO DOCTORAL STATUS</w:t>
      </w:r>
      <w:r w:rsidR="000342F9">
        <w:rPr>
          <w:rFonts w:ascii="Arial" w:hAnsi="Arial" w:cs="Arial"/>
          <w:b/>
          <w:sz w:val="28"/>
          <w:szCs w:val="28"/>
        </w:rPr>
        <w:t xml:space="preserve"> (RDCom</w:t>
      </w:r>
      <w:r>
        <w:rPr>
          <w:rFonts w:ascii="Arial" w:hAnsi="Arial" w:cs="Arial"/>
          <w:b/>
          <w:sz w:val="28"/>
          <w:szCs w:val="28"/>
        </w:rPr>
        <w:t>3</w:t>
      </w:r>
      <w:r w:rsidR="00734471" w:rsidRPr="00734471">
        <w:rPr>
          <w:rFonts w:ascii="Arial" w:hAnsi="Arial" w:cs="Arial"/>
          <w:b/>
          <w:sz w:val="28"/>
          <w:szCs w:val="28"/>
        </w:rPr>
        <w:t>)</w:t>
      </w:r>
    </w:p>
    <w:p w14:paraId="207CC165" w14:textId="77777777" w:rsidR="00734471" w:rsidRDefault="00734471" w:rsidP="00734471">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734471" w:rsidRPr="00705664" w14:paraId="50C0127B" w14:textId="77777777" w:rsidTr="00705664">
        <w:tc>
          <w:tcPr>
            <w:tcW w:w="10773" w:type="dxa"/>
            <w:shd w:val="clear" w:color="auto" w:fill="auto"/>
          </w:tcPr>
          <w:p w14:paraId="481C664F" w14:textId="52321D24" w:rsidR="00F8796D" w:rsidRDefault="00734471" w:rsidP="00F8796D">
            <w:pPr>
              <w:spacing w:before="120" w:after="0" w:line="240" w:lineRule="auto"/>
              <w:jc w:val="both"/>
              <w:rPr>
                <w:rFonts w:ascii="Arial" w:hAnsi="Arial" w:cs="Arial"/>
                <w:sz w:val="20"/>
                <w:szCs w:val="20"/>
              </w:rPr>
            </w:pPr>
            <w:r w:rsidRPr="005032A0">
              <w:rPr>
                <w:rFonts w:ascii="Arial" w:hAnsi="Arial" w:cs="Arial"/>
                <w:sz w:val="20"/>
                <w:szCs w:val="20"/>
              </w:rPr>
              <w:t xml:space="preserve">NOTE TO STUDENTS: </w:t>
            </w:r>
            <w:r w:rsidR="009B3FCB" w:rsidRPr="005032A0">
              <w:rPr>
                <w:rFonts w:ascii="Arial" w:hAnsi="Arial" w:cs="Arial"/>
                <w:sz w:val="20"/>
                <w:szCs w:val="20"/>
              </w:rPr>
              <w:t>C</w:t>
            </w:r>
            <w:r w:rsidRPr="005032A0">
              <w:rPr>
                <w:rFonts w:ascii="Arial" w:hAnsi="Arial" w:cs="Arial"/>
                <w:sz w:val="20"/>
                <w:szCs w:val="20"/>
              </w:rPr>
              <w:t>omplete Section</w:t>
            </w:r>
            <w:r w:rsidR="00317213" w:rsidRPr="005032A0">
              <w:rPr>
                <w:rFonts w:ascii="Arial" w:hAnsi="Arial" w:cs="Arial"/>
                <w:sz w:val="20"/>
                <w:szCs w:val="20"/>
              </w:rPr>
              <w:t>s</w:t>
            </w:r>
            <w:r w:rsidRPr="005032A0">
              <w:rPr>
                <w:rFonts w:ascii="Arial" w:hAnsi="Arial" w:cs="Arial"/>
                <w:sz w:val="20"/>
                <w:szCs w:val="20"/>
              </w:rPr>
              <w:t xml:space="preserve"> 1 </w:t>
            </w:r>
            <w:r w:rsidR="00317213" w:rsidRPr="005032A0">
              <w:rPr>
                <w:rFonts w:ascii="Arial" w:hAnsi="Arial" w:cs="Arial"/>
                <w:sz w:val="20"/>
                <w:szCs w:val="20"/>
              </w:rPr>
              <w:t xml:space="preserve">and 2 </w:t>
            </w:r>
            <w:r w:rsidRPr="005032A0">
              <w:rPr>
                <w:rFonts w:ascii="Arial" w:hAnsi="Arial" w:cs="Arial"/>
                <w:sz w:val="20"/>
                <w:szCs w:val="20"/>
              </w:rPr>
              <w:t xml:space="preserve">of this form and pass </w:t>
            </w:r>
            <w:r w:rsidR="009D2BE3" w:rsidRPr="005032A0">
              <w:rPr>
                <w:rFonts w:ascii="Arial" w:hAnsi="Arial" w:cs="Arial"/>
                <w:sz w:val="20"/>
                <w:szCs w:val="20"/>
              </w:rPr>
              <w:t xml:space="preserve">it to your Director of Studies. </w:t>
            </w:r>
            <w:r w:rsidR="0059122E" w:rsidRPr="005032A0">
              <w:rPr>
                <w:rFonts w:ascii="Arial" w:hAnsi="Arial" w:cs="Arial"/>
                <w:sz w:val="20"/>
                <w:szCs w:val="20"/>
              </w:rPr>
              <w:t xml:space="preserve">Please note the </w:t>
            </w:r>
            <w:r w:rsidR="00187EE6" w:rsidRPr="005032A0">
              <w:rPr>
                <w:rFonts w:ascii="Arial" w:hAnsi="Arial" w:cs="Arial"/>
                <w:sz w:val="20"/>
                <w:szCs w:val="20"/>
              </w:rPr>
              <w:t>2</w:t>
            </w:r>
            <w:r w:rsidR="003B674D" w:rsidRPr="005032A0">
              <w:rPr>
                <w:rFonts w:ascii="Arial" w:hAnsi="Arial" w:cs="Arial"/>
                <w:sz w:val="20"/>
                <w:szCs w:val="20"/>
              </w:rPr>
              <w:t>,</w:t>
            </w:r>
            <w:r w:rsidR="0059122E" w:rsidRPr="005032A0">
              <w:rPr>
                <w:rFonts w:ascii="Arial" w:hAnsi="Arial" w:cs="Arial"/>
                <w:sz w:val="20"/>
                <w:szCs w:val="20"/>
              </w:rPr>
              <w:t>000 word limit for your progress report and plan, and that you must submit all elements as Word documents (PDF format is not acceptable)</w:t>
            </w:r>
            <w:r w:rsidR="005A15E5" w:rsidRPr="005032A0">
              <w:rPr>
                <w:rFonts w:ascii="Arial" w:hAnsi="Arial" w:cs="Arial"/>
                <w:sz w:val="20"/>
                <w:szCs w:val="20"/>
              </w:rPr>
              <w:t xml:space="preserve"> via email to all members of your supervisory team and to the </w:t>
            </w:r>
            <w:r w:rsidR="00334983" w:rsidRPr="005032A0">
              <w:rPr>
                <w:rFonts w:ascii="Arial" w:hAnsi="Arial" w:cs="Arial"/>
                <w:sz w:val="20"/>
                <w:szCs w:val="20"/>
              </w:rPr>
              <w:t xml:space="preserve">Administrators with responsibility for Research </w:t>
            </w:r>
            <w:r w:rsidR="00334983" w:rsidRPr="00F8796D">
              <w:rPr>
                <w:rFonts w:ascii="Arial" w:hAnsi="Arial" w:cs="Arial"/>
                <w:sz w:val="20"/>
                <w:szCs w:val="20"/>
              </w:rPr>
              <w:t xml:space="preserve">Degrees </w:t>
            </w:r>
            <w:r w:rsidR="005A15E5" w:rsidRPr="00F8796D">
              <w:rPr>
                <w:rFonts w:ascii="Arial" w:hAnsi="Arial" w:cs="Arial"/>
                <w:sz w:val="20"/>
                <w:szCs w:val="20"/>
              </w:rPr>
              <w:t>in your academic department.</w:t>
            </w:r>
            <w:r w:rsidR="0059122E" w:rsidRPr="00F8796D">
              <w:rPr>
                <w:rFonts w:ascii="Arial" w:hAnsi="Arial" w:cs="Arial"/>
                <w:sz w:val="20"/>
                <w:szCs w:val="20"/>
              </w:rPr>
              <w:t xml:space="preserve"> </w:t>
            </w:r>
            <w:r w:rsidR="009D2BE3" w:rsidRPr="00F8796D">
              <w:rPr>
                <w:rFonts w:ascii="Arial" w:hAnsi="Arial" w:cs="Arial"/>
                <w:sz w:val="20"/>
                <w:szCs w:val="20"/>
              </w:rPr>
              <w:t>As part of the application to upgrade you must:</w:t>
            </w:r>
          </w:p>
          <w:p w14:paraId="6794C657" w14:textId="77777777" w:rsidR="00F8796D" w:rsidRPr="00F8796D" w:rsidRDefault="00F8796D" w:rsidP="00F8796D">
            <w:pPr>
              <w:spacing w:before="120" w:after="0" w:line="240" w:lineRule="auto"/>
              <w:jc w:val="both"/>
              <w:rPr>
                <w:rFonts w:ascii="Arial" w:hAnsi="Arial" w:cs="Arial"/>
                <w:sz w:val="20"/>
                <w:szCs w:val="20"/>
              </w:rPr>
            </w:pPr>
          </w:p>
          <w:p w14:paraId="362FF312" w14:textId="36DB0189"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submit a significant piece of your own scholarly work, such as a draft chapter for the final submission of approximately 10,000 words in length, or if you are undertaking performance- or practice-based research a combined submission of scholarly writing and creative work in the ratio which has been agreed at the point of project confirmation</w:t>
            </w:r>
            <w:r w:rsidR="00F206D9" w:rsidRPr="00F8796D">
              <w:rPr>
                <w:rFonts w:asciiTheme="minorHAnsi" w:eastAsiaTheme="minorHAnsi" w:hAnsiTheme="minorHAnsi" w:cstheme="minorBidi"/>
              </w:rPr>
              <w:t xml:space="preserve"> (the content of the piece of scholarly work should be such as to provide </w:t>
            </w:r>
            <w:r w:rsidR="00F206D9" w:rsidRPr="00F8796D">
              <w:rPr>
                <w:rFonts w:ascii="Arial" w:eastAsiaTheme="minorHAnsi" w:hAnsi="Arial" w:cs="Arial"/>
                <w:sz w:val="20"/>
                <w:szCs w:val="20"/>
              </w:rPr>
              <w:t>evidence demonstrating the student’s ability to sustain work and scholarly writing at doctoral level);</w:t>
            </w:r>
          </w:p>
          <w:p w14:paraId="7E4839E3" w14:textId="5AF85DE6"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submit a written account of work which has been undertaken</w:t>
            </w:r>
            <w:r w:rsidR="00187EE6" w:rsidRPr="00F8796D">
              <w:rPr>
                <w:rFonts w:ascii="Arial" w:hAnsi="Arial" w:cs="Arial"/>
                <w:sz w:val="20"/>
                <w:szCs w:val="20"/>
              </w:rPr>
              <w:t>, including details of any research presentations,</w:t>
            </w:r>
            <w:r w:rsidRPr="00F8796D">
              <w:rPr>
                <w:rFonts w:ascii="Arial" w:hAnsi="Arial" w:cs="Arial"/>
                <w:sz w:val="20"/>
                <w:szCs w:val="20"/>
              </w:rPr>
              <w:t xml:space="preserve"> and a plan of work which remains to be done, including a plan for the format of the final submission</w:t>
            </w:r>
            <w:r w:rsidR="007C6BF3" w:rsidRPr="00F8796D">
              <w:rPr>
                <w:rFonts w:ascii="Arial" w:hAnsi="Arial" w:cs="Arial"/>
                <w:sz w:val="20"/>
                <w:szCs w:val="20"/>
              </w:rPr>
              <w:t xml:space="preserve">, writing a maximum of </w:t>
            </w:r>
            <w:r w:rsidR="00187EE6" w:rsidRPr="00F8796D">
              <w:rPr>
                <w:rFonts w:ascii="Arial" w:hAnsi="Arial" w:cs="Arial"/>
                <w:sz w:val="20"/>
                <w:szCs w:val="20"/>
              </w:rPr>
              <w:t>2</w:t>
            </w:r>
            <w:r w:rsidR="007C6BF3" w:rsidRPr="00F8796D">
              <w:rPr>
                <w:rFonts w:ascii="Arial" w:hAnsi="Arial" w:cs="Arial"/>
                <w:sz w:val="20"/>
                <w:szCs w:val="20"/>
              </w:rPr>
              <w:t>,000 words in total</w:t>
            </w:r>
            <w:r w:rsidRPr="00F8796D">
              <w:rPr>
                <w:rFonts w:ascii="Arial" w:hAnsi="Arial" w:cs="Arial"/>
                <w:sz w:val="20"/>
                <w:szCs w:val="20"/>
              </w:rPr>
              <w:t>;</w:t>
            </w:r>
          </w:p>
          <w:p w14:paraId="33E1C642" w14:textId="47EEB02E" w:rsidR="009D2BE3" w:rsidRPr="00F8796D" w:rsidRDefault="0031721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undergo</w:t>
            </w:r>
            <w:r w:rsidR="009D2BE3" w:rsidRPr="00F8796D">
              <w:rPr>
                <w:rFonts w:ascii="Arial" w:hAnsi="Arial" w:cs="Arial"/>
                <w:sz w:val="20"/>
                <w:szCs w:val="20"/>
              </w:rPr>
              <w:t xml:space="preserve"> an interview with an upgrade panel, comprising </w:t>
            </w:r>
            <w:r w:rsidR="00F206D9" w:rsidRPr="00F8796D">
              <w:rPr>
                <w:rFonts w:ascii="Arial" w:hAnsi="Arial" w:cs="Arial"/>
                <w:sz w:val="20"/>
                <w:szCs w:val="20"/>
              </w:rPr>
              <w:t xml:space="preserve">two </w:t>
            </w:r>
            <w:r w:rsidR="009D2BE3" w:rsidRPr="00F8796D">
              <w:rPr>
                <w:rFonts w:ascii="Arial" w:hAnsi="Arial" w:cs="Arial"/>
                <w:sz w:val="20"/>
                <w:szCs w:val="20"/>
              </w:rPr>
              <w:t xml:space="preserve">experienced </w:t>
            </w:r>
            <w:r w:rsidR="00F206D9" w:rsidRPr="00F8796D">
              <w:rPr>
                <w:rFonts w:ascii="Arial" w:hAnsi="Arial" w:cs="Arial"/>
                <w:sz w:val="20"/>
                <w:szCs w:val="20"/>
              </w:rPr>
              <w:t xml:space="preserve">doctoral </w:t>
            </w:r>
            <w:r w:rsidR="009D2BE3" w:rsidRPr="00F8796D">
              <w:rPr>
                <w:rFonts w:ascii="Arial" w:hAnsi="Arial" w:cs="Arial"/>
                <w:sz w:val="20"/>
                <w:szCs w:val="20"/>
              </w:rPr>
              <w:t>supervisor</w:t>
            </w:r>
            <w:r w:rsidR="00F206D9" w:rsidRPr="00F8796D">
              <w:rPr>
                <w:rFonts w:ascii="Arial" w:hAnsi="Arial" w:cs="Arial"/>
                <w:sz w:val="20"/>
                <w:szCs w:val="20"/>
              </w:rPr>
              <w:t>s</w:t>
            </w:r>
            <w:r w:rsidR="009D2BE3" w:rsidRPr="00F8796D">
              <w:rPr>
                <w:rFonts w:ascii="Arial" w:hAnsi="Arial" w:cs="Arial"/>
                <w:sz w:val="20"/>
                <w:szCs w:val="20"/>
              </w:rPr>
              <w:t xml:space="preserve"> from outside the supervisory team nominated by the </w:t>
            </w:r>
            <w:r w:rsidR="00A567E5">
              <w:rPr>
                <w:rFonts w:ascii="Arial" w:hAnsi="Arial" w:cs="Arial"/>
                <w:sz w:val="20"/>
                <w:szCs w:val="20"/>
              </w:rPr>
              <w:t>Dean</w:t>
            </w:r>
            <w:r w:rsidR="009D2BE3" w:rsidRPr="00F8796D">
              <w:rPr>
                <w:rFonts w:ascii="Arial" w:hAnsi="Arial" w:cs="Arial"/>
                <w:sz w:val="20"/>
                <w:szCs w:val="20"/>
              </w:rPr>
              <w:t>.</w:t>
            </w:r>
            <w:r w:rsidR="008E3998" w:rsidRPr="00F8796D">
              <w:rPr>
                <w:rFonts w:ascii="Arial" w:hAnsi="Arial" w:cs="Arial"/>
                <w:sz w:val="20"/>
                <w:szCs w:val="20"/>
              </w:rPr>
              <w:t xml:space="preserve"> Supervisors may attend the upgrade interview but will not be members of the panel and will not normally ask questions.</w:t>
            </w:r>
          </w:p>
          <w:p w14:paraId="777F9123" w14:textId="77777777" w:rsidR="009D2BE3" w:rsidRPr="00F8796D" w:rsidRDefault="009D2BE3" w:rsidP="00705664">
            <w:pPr>
              <w:spacing w:after="0" w:line="240" w:lineRule="auto"/>
              <w:jc w:val="both"/>
              <w:rPr>
                <w:rFonts w:ascii="Arial" w:hAnsi="Arial" w:cs="Arial"/>
                <w:sz w:val="20"/>
                <w:szCs w:val="20"/>
              </w:rPr>
            </w:pPr>
          </w:p>
          <w:p w14:paraId="73EFF0A3" w14:textId="77777777"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 xml:space="preserve">The upgrade panel will make a recommendation on the outcome of your application to the </w:t>
            </w:r>
            <w:r w:rsidR="00734471" w:rsidRPr="00F8796D">
              <w:rPr>
                <w:rFonts w:ascii="Arial" w:hAnsi="Arial" w:cs="Arial"/>
                <w:sz w:val="20"/>
                <w:szCs w:val="20"/>
              </w:rPr>
              <w:t xml:space="preserve">departmental Research Student Review Board </w:t>
            </w:r>
            <w:r w:rsidRPr="00F8796D">
              <w:rPr>
                <w:rFonts w:ascii="Arial" w:hAnsi="Arial" w:cs="Arial"/>
                <w:sz w:val="20"/>
                <w:szCs w:val="20"/>
              </w:rPr>
              <w:t>in reference to the following criteria:</w:t>
            </w:r>
          </w:p>
          <w:p w14:paraId="56EF800B" w14:textId="77777777"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evidence from the work which has been undertaken and the plan of work which remains to be done that the project has the potential to meet the requirements for the final submission for a Doctoral degree, including the intended contribution of the research and its scope for originality;</w:t>
            </w:r>
          </w:p>
          <w:p w14:paraId="3D101650" w14:textId="77777777"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evidence demonstrating the student’s ability to sustain work and scholarly writing at doctoral level;</w:t>
            </w:r>
          </w:p>
          <w:p w14:paraId="2D34DF9E" w14:textId="77777777"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the adequacy of progress to date with the programme of work and the suitability of any adjustments made to the project, including steps taken to address any problems which have been encountered;</w:t>
            </w:r>
          </w:p>
          <w:p w14:paraId="60738118" w14:textId="77777777"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evidence that the plan of work which remains to be done can realistically be achieved within the normal period of study;</w:t>
            </w:r>
          </w:p>
          <w:p w14:paraId="4A2C679C" w14:textId="77777777" w:rsidR="009D2BE3" w:rsidRPr="00F8796D" w:rsidRDefault="009D2BE3" w:rsidP="00F8796D">
            <w:pPr>
              <w:pStyle w:val="ListParagraph"/>
              <w:numPr>
                <w:ilvl w:val="0"/>
                <w:numId w:val="4"/>
              </w:numPr>
              <w:spacing w:after="0" w:line="240" w:lineRule="auto"/>
              <w:jc w:val="both"/>
              <w:rPr>
                <w:rFonts w:ascii="Arial" w:hAnsi="Arial" w:cs="Arial"/>
                <w:sz w:val="20"/>
                <w:szCs w:val="20"/>
              </w:rPr>
            </w:pPr>
            <w:r w:rsidRPr="00F8796D">
              <w:rPr>
                <w:rFonts w:ascii="Arial" w:hAnsi="Arial" w:cs="Arial"/>
                <w:sz w:val="20"/>
                <w:szCs w:val="20"/>
              </w:rPr>
              <w:t>the suitability of the plan for the format of the final submission.</w:t>
            </w:r>
          </w:p>
          <w:p w14:paraId="248FA91C" w14:textId="77777777" w:rsidR="00551947" w:rsidRPr="005032A0" w:rsidRDefault="00551947" w:rsidP="00705664">
            <w:pPr>
              <w:spacing w:after="0" w:line="240" w:lineRule="auto"/>
              <w:jc w:val="both"/>
              <w:rPr>
                <w:rFonts w:ascii="Arial" w:hAnsi="Arial" w:cs="Arial"/>
                <w:sz w:val="20"/>
                <w:szCs w:val="20"/>
              </w:rPr>
            </w:pPr>
          </w:p>
          <w:p w14:paraId="36575E0E" w14:textId="77777777" w:rsidR="00734471" w:rsidRPr="00705664" w:rsidRDefault="00551947" w:rsidP="00705664">
            <w:pPr>
              <w:spacing w:after="120" w:line="240" w:lineRule="auto"/>
              <w:jc w:val="both"/>
              <w:rPr>
                <w:rFonts w:ascii="Arial" w:hAnsi="Arial" w:cs="Arial"/>
                <w:sz w:val="20"/>
                <w:szCs w:val="20"/>
              </w:rPr>
            </w:pPr>
            <w:r w:rsidRPr="005032A0">
              <w:rPr>
                <w:rFonts w:ascii="Arial" w:hAnsi="Arial" w:cs="Arial"/>
                <w:sz w:val="20"/>
                <w:szCs w:val="20"/>
              </w:rPr>
              <w:t>Y</w:t>
            </w:r>
            <w:r w:rsidR="00734471" w:rsidRPr="005032A0">
              <w:rPr>
                <w:rFonts w:ascii="Arial" w:hAnsi="Arial" w:cs="Arial"/>
                <w:sz w:val="20"/>
                <w:szCs w:val="20"/>
              </w:rPr>
              <w:t>ou will be notified of the outcome after your application has been reviewed</w:t>
            </w:r>
            <w:r w:rsidR="00734471" w:rsidRPr="00705664">
              <w:rPr>
                <w:rFonts w:ascii="Arial" w:hAnsi="Arial" w:cs="Arial"/>
                <w:sz w:val="20"/>
                <w:szCs w:val="20"/>
              </w:rPr>
              <w:t>.</w:t>
            </w:r>
          </w:p>
        </w:tc>
      </w:tr>
    </w:tbl>
    <w:p w14:paraId="7391D8E4" w14:textId="77777777" w:rsidR="00734471" w:rsidRDefault="00734471" w:rsidP="00734471">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734471" w:rsidRPr="00705664" w14:paraId="2476389D" w14:textId="77777777" w:rsidTr="00705664">
        <w:tc>
          <w:tcPr>
            <w:tcW w:w="10773" w:type="dxa"/>
            <w:shd w:val="clear" w:color="auto" w:fill="auto"/>
          </w:tcPr>
          <w:p w14:paraId="3D3A855C" w14:textId="77777777" w:rsidR="00734471" w:rsidRPr="00705664" w:rsidRDefault="00734471" w:rsidP="00705664">
            <w:pPr>
              <w:spacing w:before="120" w:after="0" w:line="240" w:lineRule="auto"/>
              <w:rPr>
                <w:rFonts w:ascii="Arial" w:hAnsi="Arial" w:cs="Arial"/>
                <w:b/>
              </w:rPr>
            </w:pPr>
            <w:r w:rsidRPr="00705664">
              <w:rPr>
                <w:rFonts w:ascii="Arial" w:hAnsi="Arial" w:cs="Arial"/>
                <w:b/>
              </w:rPr>
              <w:t>SECTION 1: Student details</w:t>
            </w:r>
          </w:p>
          <w:p w14:paraId="091AEEDF" w14:textId="77777777" w:rsidR="00734471" w:rsidRPr="00705664" w:rsidRDefault="00734471" w:rsidP="00705664">
            <w:pPr>
              <w:spacing w:after="0" w:line="240" w:lineRule="auto"/>
              <w:rPr>
                <w:rFonts w:ascii="Arial" w:hAnsi="Arial" w:cs="Arial"/>
              </w:rPr>
            </w:pPr>
          </w:p>
          <w:p w14:paraId="694A8952" w14:textId="609277A3" w:rsidR="00734471" w:rsidRPr="00705664" w:rsidRDefault="00734471" w:rsidP="00705664">
            <w:pPr>
              <w:spacing w:after="0" w:line="240" w:lineRule="auto"/>
              <w:rPr>
                <w:rFonts w:ascii="Arial" w:hAnsi="Arial" w:cs="Arial"/>
              </w:rPr>
            </w:pPr>
            <w:r w:rsidRPr="00705664">
              <w:rPr>
                <w:rFonts w:ascii="Arial" w:hAnsi="Arial" w:cs="Arial"/>
              </w:rPr>
              <w:t>Name:</w:t>
            </w:r>
          </w:p>
          <w:p w14:paraId="6B830459" w14:textId="77777777" w:rsidR="00734471" w:rsidRPr="00705664" w:rsidRDefault="00734471" w:rsidP="00705664">
            <w:pPr>
              <w:spacing w:after="0" w:line="240" w:lineRule="auto"/>
              <w:rPr>
                <w:rFonts w:ascii="Arial" w:hAnsi="Arial" w:cs="Arial"/>
              </w:rPr>
            </w:pPr>
          </w:p>
          <w:p w14:paraId="1C4ACA50" w14:textId="77777777" w:rsidR="00734471" w:rsidRPr="00705664" w:rsidRDefault="00734471" w:rsidP="00705664">
            <w:pPr>
              <w:spacing w:after="0" w:line="240" w:lineRule="auto"/>
              <w:rPr>
                <w:rFonts w:ascii="Arial" w:hAnsi="Arial" w:cs="Arial"/>
              </w:rPr>
            </w:pPr>
            <w:r w:rsidRPr="00705664">
              <w:rPr>
                <w:rFonts w:ascii="Arial" w:hAnsi="Arial" w:cs="Arial"/>
              </w:rPr>
              <w:t>ID number:</w:t>
            </w:r>
          </w:p>
          <w:p w14:paraId="7C401BD3" w14:textId="77777777" w:rsidR="00734471" w:rsidRPr="00705664" w:rsidRDefault="00734471" w:rsidP="00705664">
            <w:pPr>
              <w:spacing w:after="0" w:line="240" w:lineRule="auto"/>
              <w:rPr>
                <w:rFonts w:ascii="Arial" w:hAnsi="Arial" w:cs="Arial"/>
              </w:rPr>
            </w:pPr>
          </w:p>
          <w:p w14:paraId="427879C5" w14:textId="77777777" w:rsidR="00734471" w:rsidRDefault="00734471" w:rsidP="00705664">
            <w:pPr>
              <w:spacing w:after="0" w:line="240" w:lineRule="auto"/>
              <w:rPr>
                <w:rFonts w:ascii="Arial" w:hAnsi="Arial" w:cs="Arial"/>
              </w:rPr>
            </w:pPr>
            <w:r w:rsidRPr="00705664">
              <w:rPr>
                <w:rFonts w:ascii="Arial" w:hAnsi="Arial" w:cs="Arial"/>
              </w:rPr>
              <w:t>Department:</w:t>
            </w:r>
          </w:p>
          <w:p w14:paraId="22E447D2" w14:textId="77777777" w:rsidR="0087651F" w:rsidRDefault="0087651F" w:rsidP="00705664">
            <w:pPr>
              <w:spacing w:after="0" w:line="240" w:lineRule="auto"/>
              <w:rPr>
                <w:rFonts w:ascii="Arial" w:hAnsi="Arial" w:cs="Arial"/>
              </w:rPr>
            </w:pPr>
          </w:p>
          <w:p w14:paraId="2AA4012E" w14:textId="77777777" w:rsidR="0087651F" w:rsidRPr="00705664" w:rsidRDefault="0087651F" w:rsidP="00705664">
            <w:pPr>
              <w:spacing w:after="0" w:line="240" w:lineRule="auto"/>
              <w:rPr>
                <w:rFonts w:ascii="Arial" w:hAnsi="Arial" w:cs="Arial"/>
              </w:rPr>
            </w:pPr>
            <w:r>
              <w:rPr>
                <w:rFonts w:ascii="Arial" w:hAnsi="Arial" w:cs="Arial"/>
              </w:rPr>
              <w:t>Research Centre(s)/Group(s) (where applicable):</w:t>
            </w:r>
          </w:p>
          <w:p w14:paraId="70CE1CE5" w14:textId="77777777" w:rsidR="00734471" w:rsidRPr="00705664" w:rsidRDefault="00734471" w:rsidP="00705664">
            <w:pPr>
              <w:spacing w:after="0" w:line="240" w:lineRule="auto"/>
              <w:rPr>
                <w:rFonts w:ascii="Arial" w:hAnsi="Arial" w:cs="Arial"/>
              </w:rPr>
            </w:pPr>
          </w:p>
          <w:p w14:paraId="2E377F91" w14:textId="77777777" w:rsidR="00734471" w:rsidRPr="00705664" w:rsidRDefault="00734471" w:rsidP="00705664">
            <w:pPr>
              <w:spacing w:after="0" w:line="240" w:lineRule="auto"/>
              <w:rPr>
                <w:rFonts w:ascii="Arial" w:hAnsi="Arial" w:cs="Arial"/>
              </w:rPr>
            </w:pPr>
            <w:r w:rsidRPr="00705664">
              <w:rPr>
                <w:rFonts w:ascii="Arial" w:hAnsi="Arial" w:cs="Arial"/>
              </w:rPr>
              <w:t>University e-mail address:</w:t>
            </w:r>
          </w:p>
          <w:p w14:paraId="2225B99D" w14:textId="77777777" w:rsidR="00734471" w:rsidRPr="00705664" w:rsidRDefault="00734471" w:rsidP="00705664">
            <w:pPr>
              <w:spacing w:after="0" w:line="240" w:lineRule="auto"/>
              <w:rPr>
                <w:rFonts w:ascii="Arial" w:hAnsi="Arial" w:cs="Arial"/>
              </w:rPr>
            </w:pPr>
          </w:p>
          <w:p w14:paraId="1C4E9102" w14:textId="77777777" w:rsidR="00734471" w:rsidRPr="00705664" w:rsidRDefault="00734471" w:rsidP="00705664">
            <w:pPr>
              <w:spacing w:after="0" w:line="240" w:lineRule="auto"/>
              <w:rPr>
                <w:rFonts w:ascii="Arial" w:hAnsi="Arial" w:cs="Arial"/>
              </w:rPr>
            </w:pPr>
            <w:r w:rsidRPr="00705664">
              <w:rPr>
                <w:rFonts w:ascii="Arial" w:hAnsi="Arial" w:cs="Arial"/>
              </w:rPr>
              <w:t>Programme:</w:t>
            </w:r>
          </w:p>
          <w:p w14:paraId="0D1DAC75" w14:textId="77777777" w:rsidR="00734471" w:rsidRPr="00705664" w:rsidRDefault="00734471" w:rsidP="00705664">
            <w:pPr>
              <w:spacing w:after="0" w:line="240" w:lineRule="auto"/>
              <w:rPr>
                <w:rFonts w:ascii="Arial" w:hAnsi="Arial" w:cs="Arial"/>
              </w:rPr>
            </w:pPr>
          </w:p>
          <w:p w14:paraId="466DB6DB" w14:textId="77777777" w:rsidR="00734471" w:rsidRPr="00705664" w:rsidRDefault="00734471" w:rsidP="00705664">
            <w:pPr>
              <w:spacing w:after="0" w:line="240" w:lineRule="auto"/>
              <w:rPr>
                <w:rFonts w:ascii="Arial" w:hAnsi="Arial" w:cs="Arial"/>
              </w:rPr>
            </w:pPr>
            <w:r w:rsidRPr="00705664">
              <w:rPr>
                <w:rFonts w:ascii="Arial" w:hAnsi="Arial" w:cs="Arial"/>
              </w:rPr>
              <w:t>Mode of study: full time / part time</w:t>
            </w:r>
          </w:p>
          <w:p w14:paraId="7A0CCBCB" w14:textId="77777777" w:rsidR="00734471" w:rsidRPr="00705664" w:rsidRDefault="00734471" w:rsidP="00705664">
            <w:pPr>
              <w:spacing w:after="0" w:line="240" w:lineRule="auto"/>
              <w:rPr>
                <w:rFonts w:ascii="Arial" w:hAnsi="Arial" w:cs="Arial"/>
              </w:rPr>
            </w:pPr>
          </w:p>
          <w:p w14:paraId="57F31B96" w14:textId="77777777" w:rsidR="00734471" w:rsidRPr="00705664" w:rsidRDefault="00734471" w:rsidP="00705664">
            <w:pPr>
              <w:spacing w:after="120" w:line="240" w:lineRule="auto"/>
              <w:rPr>
                <w:rFonts w:ascii="Arial" w:hAnsi="Arial" w:cs="Arial"/>
              </w:rPr>
            </w:pPr>
            <w:r w:rsidRPr="00705664">
              <w:rPr>
                <w:rFonts w:ascii="Arial" w:hAnsi="Arial" w:cs="Arial"/>
              </w:rPr>
              <w:t>Date of initial registration</w:t>
            </w:r>
            <w:r w:rsidR="009B3FCB" w:rsidRPr="00705664">
              <w:rPr>
                <w:rFonts w:ascii="Arial" w:hAnsi="Arial" w:cs="Arial"/>
              </w:rPr>
              <w:t xml:space="preserve"> (or date of progression for Professional Doctorate students)</w:t>
            </w:r>
            <w:r w:rsidRPr="00705664">
              <w:rPr>
                <w:rFonts w:ascii="Arial" w:hAnsi="Arial" w:cs="Arial"/>
              </w:rPr>
              <w:t>:</w:t>
            </w:r>
          </w:p>
        </w:tc>
      </w:tr>
    </w:tbl>
    <w:p w14:paraId="6666A0D2" w14:textId="77777777" w:rsidR="00F407FC" w:rsidRDefault="00F407FC" w:rsidP="00734471">
      <w:pPr>
        <w:spacing w:after="0" w:line="240" w:lineRule="auto"/>
        <w:rPr>
          <w:rFonts w:ascii="Arial" w:hAnsi="Arial" w:cs="Arial"/>
        </w:rPr>
      </w:pPr>
    </w:p>
    <w:p w14:paraId="1DFEEAA0" w14:textId="77777777" w:rsidR="00F129D7" w:rsidRDefault="00F129D7" w:rsidP="00734471">
      <w:pPr>
        <w:spacing w:after="0" w:line="240" w:lineRule="auto"/>
        <w:rPr>
          <w:rFonts w:ascii="Arial" w:hAnsi="Arial" w:cs="Arial"/>
        </w:rPr>
      </w:pPr>
    </w:p>
    <w:p w14:paraId="7D7B3673" w14:textId="77777777" w:rsidR="00F129D7" w:rsidRDefault="00F129D7" w:rsidP="00734471">
      <w:pPr>
        <w:spacing w:after="0" w:line="240" w:lineRule="auto"/>
        <w:rPr>
          <w:rFonts w:ascii="Arial" w:hAnsi="Arial" w:cs="Arial"/>
        </w:rPr>
      </w:pPr>
    </w:p>
    <w:p w14:paraId="39073D33" w14:textId="77777777" w:rsidR="00F129D7" w:rsidRDefault="00F129D7" w:rsidP="00734471">
      <w:pPr>
        <w:spacing w:after="0" w:line="240" w:lineRule="auto"/>
        <w:rPr>
          <w:rFonts w:ascii="Arial" w:hAnsi="Arial" w:cs="Arial"/>
        </w:rPr>
      </w:pPr>
    </w:p>
    <w:p w14:paraId="4644AC61" w14:textId="77777777" w:rsidR="00F129D7" w:rsidRDefault="00F129D7" w:rsidP="00734471">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129D7" w:rsidRPr="00F129D7" w14:paraId="18DB4DDA" w14:textId="77777777" w:rsidTr="00015F15">
        <w:tc>
          <w:tcPr>
            <w:tcW w:w="10915" w:type="dxa"/>
            <w:shd w:val="clear" w:color="auto" w:fill="auto"/>
          </w:tcPr>
          <w:p w14:paraId="4C6C4F07" w14:textId="5D073562" w:rsidR="00F129D7" w:rsidRPr="00F129D7" w:rsidRDefault="00F129D7" w:rsidP="00015F15">
            <w:pPr>
              <w:spacing w:before="120" w:after="0" w:line="240" w:lineRule="auto"/>
              <w:rPr>
                <w:rFonts w:ascii="Arial" w:hAnsi="Arial" w:cs="Arial"/>
                <w:b/>
              </w:rPr>
            </w:pPr>
            <w:r>
              <w:rPr>
                <w:rFonts w:ascii="Arial" w:hAnsi="Arial" w:cs="Arial"/>
                <w:b/>
              </w:rPr>
              <w:t>SECTION 2</w:t>
            </w:r>
            <w:r w:rsidRPr="00F129D7">
              <w:rPr>
                <w:rFonts w:ascii="Arial" w:hAnsi="Arial" w:cs="Arial"/>
                <w:b/>
              </w:rPr>
              <w:t>: Student’s declaration</w:t>
            </w:r>
          </w:p>
          <w:p w14:paraId="72209795" w14:textId="77777777" w:rsidR="00F129D7" w:rsidRPr="00F129D7" w:rsidRDefault="00F129D7" w:rsidP="00F129D7">
            <w:pPr>
              <w:spacing w:after="0" w:line="240" w:lineRule="auto"/>
              <w:rPr>
                <w:rFonts w:ascii="Arial" w:hAnsi="Arial" w:cs="Arial"/>
              </w:rPr>
            </w:pPr>
          </w:p>
          <w:p w14:paraId="67641960" w14:textId="77777777" w:rsidR="00F129D7" w:rsidRPr="00F129D7" w:rsidRDefault="00F129D7" w:rsidP="00F129D7">
            <w:pPr>
              <w:spacing w:after="0" w:line="240" w:lineRule="auto"/>
              <w:jc w:val="both"/>
              <w:rPr>
                <w:rFonts w:ascii="Arial" w:hAnsi="Arial" w:cs="Arial"/>
                <w:sz w:val="20"/>
                <w:szCs w:val="20"/>
              </w:rPr>
            </w:pPr>
            <w:r w:rsidRPr="00F129D7">
              <w:rPr>
                <w:rFonts w:ascii="Arial" w:hAnsi="Arial" w:cs="Arial"/>
                <w:sz w:val="20"/>
                <w:szCs w:val="20"/>
              </w:rPr>
              <w:t>By submitting this application, I confirm that this research project consists of my own account of work which I have undertaken while registered for this programme. Any work included in the application which relies on the work of other researchers, or has been done jointly with other researchers, is clearly indicated. I agree to abide by the University’s rules, regulations, policies and codes. I understand that the submission for the final examination must be in English, unless agreed otherwise by the Research Degrees Committee, and that I am expected to submit for the final examination within the maximum period of registration. I understand that I am responsible for copyright clearance and will follow university guidance on this during the preparation of my thesis.</w:t>
            </w:r>
          </w:p>
          <w:p w14:paraId="062E6799" w14:textId="77777777" w:rsidR="00F129D7" w:rsidRPr="00F129D7" w:rsidRDefault="00F129D7" w:rsidP="00F129D7">
            <w:pPr>
              <w:spacing w:after="0" w:line="240" w:lineRule="auto"/>
              <w:rPr>
                <w:rFonts w:ascii="Arial" w:hAnsi="Arial" w:cs="Arial"/>
              </w:rPr>
            </w:pPr>
          </w:p>
          <w:p w14:paraId="3D490564" w14:textId="77777777" w:rsidR="00F129D7" w:rsidRPr="00F129D7" w:rsidRDefault="00F129D7" w:rsidP="00F129D7">
            <w:pPr>
              <w:spacing w:after="0" w:line="240" w:lineRule="auto"/>
              <w:rPr>
                <w:rFonts w:ascii="Arial" w:hAnsi="Arial" w:cs="Arial"/>
              </w:rPr>
            </w:pPr>
            <w:r w:rsidRPr="00F129D7">
              <w:rPr>
                <w:rFonts w:ascii="Arial" w:hAnsi="Arial" w:cs="Arial"/>
              </w:rPr>
              <w:t>Date of submission:</w:t>
            </w:r>
          </w:p>
          <w:p w14:paraId="356098A2" w14:textId="77777777" w:rsidR="00F129D7" w:rsidRPr="00F129D7" w:rsidRDefault="00F129D7" w:rsidP="00F129D7">
            <w:pPr>
              <w:spacing w:after="0" w:line="240" w:lineRule="auto"/>
              <w:rPr>
                <w:rFonts w:ascii="Arial" w:hAnsi="Arial" w:cs="Arial"/>
              </w:rPr>
            </w:pPr>
          </w:p>
          <w:p w14:paraId="55CC4762" w14:textId="77777777" w:rsidR="00F129D7" w:rsidRPr="00F129D7" w:rsidRDefault="00F129D7" w:rsidP="00F129D7">
            <w:pPr>
              <w:spacing w:after="120" w:line="240" w:lineRule="auto"/>
              <w:rPr>
                <w:rFonts w:ascii="Arial" w:hAnsi="Arial" w:cs="Arial"/>
              </w:rPr>
            </w:pPr>
            <w:r w:rsidRPr="00F129D7">
              <w:rPr>
                <w:rFonts w:ascii="Arial" w:hAnsi="Arial" w:cs="Arial"/>
                <w:sz w:val="20"/>
                <w:szCs w:val="20"/>
              </w:rPr>
              <w:t>Completed application forms must be submitted as a Word document (PDF format is not acceptable) via email to all members of your supervisory team and to the Administrator with responsibility for Research Degrees in your academic department. You will be notified of the outcome after your application has been reviewed by your upgrade panel and your departmental Research Student Review Board.</w:t>
            </w:r>
          </w:p>
        </w:tc>
      </w:tr>
    </w:tbl>
    <w:p w14:paraId="0A348490" w14:textId="3046501B" w:rsidR="0087651F" w:rsidRDefault="0087651F" w:rsidP="00734471">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4"/>
      </w:tblGrid>
      <w:tr w:rsidR="00734471" w:rsidRPr="00705664" w14:paraId="15696395" w14:textId="77777777" w:rsidTr="00705664">
        <w:tc>
          <w:tcPr>
            <w:tcW w:w="10773" w:type="dxa"/>
            <w:shd w:val="clear" w:color="auto" w:fill="auto"/>
          </w:tcPr>
          <w:p w14:paraId="1BCE4DD9" w14:textId="44B2361F" w:rsidR="00734471" w:rsidRPr="00705664" w:rsidRDefault="00F129D7" w:rsidP="00705664">
            <w:pPr>
              <w:spacing w:before="120" w:after="0" w:line="240" w:lineRule="auto"/>
              <w:rPr>
                <w:rFonts w:ascii="Arial" w:hAnsi="Arial" w:cs="Arial"/>
                <w:b/>
              </w:rPr>
            </w:pPr>
            <w:r>
              <w:rPr>
                <w:rFonts w:ascii="Arial" w:hAnsi="Arial" w:cs="Arial"/>
                <w:b/>
              </w:rPr>
              <w:t>SECTION 3</w:t>
            </w:r>
            <w:r w:rsidR="00734471" w:rsidRPr="00705664">
              <w:rPr>
                <w:rFonts w:ascii="Arial" w:hAnsi="Arial" w:cs="Arial"/>
                <w:b/>
              </w:rPr>
              <w:t>: Title of research project</w:t>
            </w:r>
            <w:r w:rsidR="00E16250">
              <w:rPr>
                <w:rFonts w:ascii="Arial" w:hAnsi="Arial" w:cs="Arial"/>
                <w:b/>
              </w:rPr>
              <w:t>:</w:t>
            </w:r>
          </w:p>
          <w:p w14:paraId="548D46E3" w14:textId="77777777" w:rsidR="00B17446" w:rsidRDefault="00B17446" w:rsidP="00705664">
            <w:pPr>
              <w:spacing w:after="0" w:line="240" w:lineRule="auto"/>
              <w:rPr>
                <w:rFonts w:ascii="Arial" w:hAnsi="Arial" w:cs="Arial"/>
                <w:b/>
              </w:rPr>
            </w:pPr>
          </w:p>
          <w:p w14:paraId="4AE55020" w14:textId="77777777" w:rsidR="002B5F49" w:rsidRDefault="002B5F49" w:rsidP="00705664">
            <w:pPr>
              <w:spacing w:after="0" w:line="240" w:lineRule="auto"/>
              <w:rPr>
                <w:rFonts w:ascii="Arial" w:hAnsi="Arial" w:cs="Arial"/>
                <w:b/>
              </w:rPr>
            </w:pPr>
          </w:p>
          <w:p w14:paraId="5A3FB769" w14:textId="77777777" w:rsidR="002B5F49" w:rsidRDefault="002B5F49" w:rsidP="00705664">
            <w:pPr>
              <w:spacing w:after="0" w:line="240" w:lineRule="auto"/>
              <w:rPr>
                <w:rFonts w:ascii="Arial" w:hAnsi="Arial" w:cs="Arial"/>
                <w:b/>
              </w:rPr>
            </w:pPr>
          </w:p>
          <w:p w14:paraId="596C248A" w14:textId="77777777" w:rsidR="002B5F49" w:rsidRDefault="002B5F49" w:rsidP="00705664">
            <w:pPr>
              <w:spacing w:after="0" w:line="240" w:lineRule="auto"/>
              <w:rPr>
                <w:rFonts w:ascii="Arial" w:hAnsi="Arial" w:cs="Arial"/>
                <w:b/>
              </w:rPr>
            </w:pPr>
          </w:p>
          <w:p w14:paraId="24C2A377" w14:textId="77777777" w:rsidR="002B5F49" w:rsidRDefault="002B5F49" w:rsidP="002B5F49">
            <w:pPr>
              <w:spacing w:after="0" w:line="240" w:lineRule="auto"/>
              <w:rPr>
                <w:rFonts w:ascii="Arial" w:hAnsi="Arial" w:cs="Arial"/>
              </w:rPr>
            </w:pPr>
            <w:r w:rsidRPr="00705664">
              <w:rPr>
                <w:rFonts w:ascii="Arial" w:hAnsi="Arial" w:cs="Arial"/>
              </w:rPr>
              <w:fldChar w:fldCharType="begin">
                <w:ffData>
                  <w:name w:val="Check1"/>
                  <w:enabled/>
                  <w:calcOnExit w:val="0"/>
                  <w:checkBox>
                    <w:sizeAuto/>
                    <w:default w:val="0"/>
                  </w:checkBox>
                </w:ffData>
              </w:fldChar>
            </w:r>
            <w:r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r w:rsidRPr="00705664">
              <w:rPr>
                <w:rFonts w:ascii="Arial" w:hAnsi="Arial" w:cs="Arial"/>
              </w:rPr>
              <w:tab/>
            </w:r>
            <w:r w:rsidR="008F7183">
              <w:rPr>
                <w:rFonts w:ascii="Arial" w:hAnsi="Arial" w:cs="Arial"/>
              </w:rPr>
              <w:t>Tick here to confirm that</w:t>
            </w:r>
            <w:r>
              <w:rPr>
                <w:rFonts w:ascii="Arial" w:hAnsi="Arial" w:cs="Arial"/>
              </w:rPr>
              <w:t xml:space="preserve"> that your project has ethics approval at MPhil level</w:t>
            </w:r>
            <w:r w:rsidR="00A65475">
              <w:rPr>
                <w:rFonts w:ascii="Arial" w:hAnsi="Arial" w:cs="Arial"/>
              </w:rPr>
              <w:t xml:space="preserve"> or doctoral level</w:t>
            </w:r>
            <w:r>
              <w:rPr>
                <w:rFonts w:ascii="Arial" w:hAnsi="Arial" w:cs="Arial"/>
              </w:rPr>
              <w:t xml:space="preserve"> and provide the reference number:__________________</w:t>
            </w:r>
          </w:p>
          <w:p w14:paraId="5A05E432" w14:textId="77777777" w:rsidR="002B5F49" w:rsidRDefault="002B5F49" w:rsidP="002B5F49">
            <w:pPr>
              <w:spacing w:after="0" w:line="240" w:lineRule="auto"/>
              <w:rPr>
                <w:rFonts w:ascii="Arial" w:hAnsi="Arial" w:cs="Arial"/>
              </w:rPr>
            </w:pPr>
          </w:p>
          <w:p w14:paraId="2F103572" w14:textId="77777777" w:rsidR="002B5F49" w:rsidRDefault="002B5F49" w:rsidP="002B5F49">
            <w:pPr>
              <w:spacing w:after="0" w:line="240" w:lineRule="auto"/>
              <w:rPr>
                <w:rFonts w:ascii="Arial" w:hAnsi="Arial" w:cs="Arial"/>
              </w:rPr>
            </w:pPr>
            <w:r>
              <w:rPr>
                <w:rFonts w:ascii="Arial" w:hAnsi="Arial" w:cs="Arial"/>
              </w:rPr>
              <w:t>OR</w:t>
            </w:r>
          </w:p>
          <w:p w14:paraId="1BDF23BE" w14:textId="77777777" w:rsidR="002B5F49" w:rsidRDefault="002B5F49" w:rsidP="002B5F49">
            <w:pPr>
              <w:spacing w:after="0" w:line="240" w:lineRule="auto"/>
              <w:rPr>
                <w:rFonts w:ascii="Arial" w:hAnsi="Arial" w:cs="Arial"/>
              </w:rPr>
            </w:pPr>
          </w:p>
          <w:p w14:paraId="5A6AF4E2" w14:textId="77777777" w:rsidR="00734471" w:rsidRDefault="002B5F49" w:rsidP="008F7183">
            <w:pPr>
              <w:spacing w:after="0" w:line="240" w:lineRule="auto"/>
              <w:rPr>
                <w:rFonts w:ascii="Arial" w:hAnsi="Arial" w:cs="Arial"/>
              </w:rPr>
            </w:pPr>
            <w:r w:rsidRPr="00705664">
              <w:rPr>
                <w:rFonts w:ascii="Arial" w:hAnsi="Arial" w:cs="Arial"/>
              </w:rPr>
              <w:fldChar w:fldCharType="begin">
                <w:ffData>
                  <w:name w:val="Check1"/>
                  <w:enabled/>
                  <w:calcOnExit w:val="0"/>
                  <w:checkBox>
                    <w:sizeAuto/>
                    <w:default w:val="0"/>
                  </w:checkBox>
                </w:ffData>
              </w:fldChar>
            </w:r>
            <w:r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r w:rsidRPr="00705664">
              <w:rPr>
                <w:rFonts w:ascii="Arial" w:hAnsi="Arial" w:cs="Arial"/>
              </w:rPr>
              <w:tab/>
            </w:r>
            <w:r w:rsidR="008F7183">
              <w:rPr>
                <w:rFonts w:ascii="Arial" w:hAnsi="Arial" w:cs="Arial"/>
              </w:rPr>
              <w:t xml:space="preserve">Tick here to confirm that an </w:t>
            </w:r>
            <w:r>
              <w:rPr>
                <w:rFonts w:ascii="Arial" w:hAnsi="Arial" w:cs="Arial"/>
              </w:rPr>
              <w:t xml:space="preserve">ethics application </w:t>
            </w:r>
            <w:r w:rsidR="00A65475">
              <w:rPr>
                <w:rFonts w:ascii="Arial" w:hAnsi="Arial" w:cs="Arial"/>
              </w:rPr>
              <w:t xml:space="preserve">has been, or will be, </w:t>
            </w:r>
            <w:r>
              <w:rPr>
                <w:rFonts w:ascii="Arial" w:hAnsi="Arial" w:cs="Arial"/>
              </w:rPr>
              <w:t xml:space="preserve">submitted </w:t>
            </w:r>
            <w:r w:rsidR="00A65475">
              <w:rPr>
                <w:rFonts w:ascii="Arial" w:hAnsi="Arial" w:cs="Arial"/>
              </w:rPr>
              <w:t>(e.g. if your project has changed significantly since initial ethics approval)</w:t>
            </w:r>
          </w:p>
          <w:p w14:paraId="5441592B" w14:textId="77777777" w:rsidR="008F7183" w:rsidRDefault="008F7183" w:rsidP="008F7183">
            <w:pPr>
              <w:spacing w:after="0" w:line="240" w:lineRule="auto"/>
              <w:rPr>
                <w:rFonts w:ascii="Arial" w:hAnsi="Arial" w:cs="Arial"/>
              </w:rPr>
            </w:pPr>
          </w:p>
          <w:p w14:paraId="6A06A301" w14:textId="77777777" w:rsidR="008F7183" w:rsidRDefault="008F7183" w:rsidP="008F7183">
            <w:pPr>
              <w:spacing w:after="0" w:line="240" w:lineRule="auto"/>
              <w:rPr>
                <w:rFonts w:ascii="Arial" w:hAnsi="Arial" w:cs="Arial"/>
              </w:rPr>
            </w:pPr>
            <w:r>
              <w:rPr>
                <w:rFonts w:ascii="Arial" w:hAnsi="Arial" w:cs="Arial"/>
              </w:rPr>
              <w:t>OR</w:t>
            </w:r>
          </w:p>
          <w:p w14:paraId="1BA85C25" w14:textId="77777777" w:rsidR="008F7183" w:rsidRDefault="008F7183" w:rsidP="008F7183">
            <w:pPr>
              <w:spacing w:after="0" w:line="240" w:lineRule="auto"/>
              <w:rPr>
                <w:rFonts w:ascii="Arial" w:hAnsi="Arial" w:cs="Arial"/>
              </w:rPr>
            </w:pPr>
          </w:p>
          <w:p w14:paraId="24E3B7CF" w14:textId="77777777" w:rsidR="008F7183" w:rsidRDefault="008F7183" w:rsidP="008F7183">
            <w:pPr>
              <w:spacing w:after="0" w:line="240" w:lineRule="auto"/>
              <w:rPr>
                <w:rFonts w:ascii="Arial" w:hAnsi="Arial" w:cs="Arial"/>
              </w:rPr>
            </w:pPr>
            <w:r w:rsidRPr="00705664">
              <w:rPr>
                <w:rFonts w:ascii="Arial" w:hAnsi="Arial" w:cs="Arial"/>
              </w:rPr>
              <w:fldChar w:fldCharType="begin">
                <w:ffData>
                  <w:name w:val="Check1"/>
                  <w:enabled/>
                  <w:calcOnExit w:val="0"/>
                  <w:checkBox>
                    <w:sizeAuto/>
                    <w:default w:val="0"/>
                  </w:checkBox>
                </w:ffData>
              </w:fldChar>
            </w:r>
            <w:r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r w:rsidRPr="00705664">
              <w:rPr>
                <w:rFonts w:ascii="Arial" w:hAnsi="Arial" w:cs="Arial"/>
              </w:rPr>
              <w:tab/>
            </w:r>
            <w:r>
              <w:rPr>
                <w:rFonts w:ascii="Arial" w:hAnsi="Arial" w:cs="Arial"/>
              </w:rPr>
              <w:t xml:space="preserve">Tick here if your project will not require ethics approval. </w:t>
            </w:r>
          </w:p>
          <w:p w14:paraId="4F0F34CC" w14:textId="77777777" w:rsidR="008F7183" w:rsidRPr="00705664" w:rsidRDefault="008F7183" w:rsidP="008F7183">
            <w:pPr>
              <w:spacing w:after="0" w:line="240" w:lineRule="auto"/>
              <w:rPr>
                <w:rFonts w:ascii="Arial" w:hAnsi="Arial" w:cs="Arial"/>
              </w:rPr>
            </w:pPr>
          </w:p>
        </w:tc>
      </w:tr>
    </w:tbl>
    <w:p w14:paraId="071E0D12" w14:textId="77777777" w:rsidR="00734471" w:rsidRDefault="00734471" w:rsidP="00734471">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317213" w:rsidRPr="00705664" w14:paraId="3114B879" w14:textId="77777777" w:rsidTr="002B5F49">
        <w:trPr>
          <w:trHeight w:val="1067"/>
        </w:trPr>
        <w:tc>
          <w:tcPr>
            <w:tcW w:w="10915" w:type="dxa"/>
            <w:shd w:val="clear" w:color="auto" w:fill="auto"/>
          </w:tcPr>
          <w:p w14:paraId="26E81906" w14:textId="18FA7E77" w:rsidR="00317213" w:rsidRPr="00705664" w:rsidRDefault="00187EE6" w:rsidP="00705664">
            <w:pPr>
              <w:spacing w:before="120" w:after="120"/>
              <w:jc w:val="both"/>
              <w:rPr>
                <w:rFonts w:ascii="Arial" w:hAnsi="Arial" w:cs="Arial"/>
                <w:sz w:val="20"/>
                <w:szCs w:val="20"/>
              </w:rPr>
            </w:pPr>
            <w:r>
              <w:rPr>
                <w:rFonts w:ascii="Arial" w:hAnsi="Arial" w:cs="Arial"/>
                <w:sz w:val="20"/>
                <w:szCs w:val="20"/>
              </w:rPr>
              <w:t xml:space="preserve">NOTE TO </w:t>
            </w:r>
            <w:r w:rsidRPr="0078725D">
              <w:rPr>
                <w:rFonts w:ascii="Arial" w:hAnsi="Arial" w:cs="Arial"/>
                <w:sz w:val="20"/>
                <w:szCs w:val="20"/>
              </w:rPr>
              <w:t>PANEL</w:t>
            </w:r>
            <w:r w:rsidR="00BF1BB5">
              <w:rPr>
                <w:rFonts w:ascii="Arial" w:hAnsi="Arial" w:cs="Arial"/>
                <w:sz w:val="20"/>
                <w:szCs w:val="20"/>
              </w:rPr>
              <w:t>: Ensure that Sections 4</w:t>
            </w:r>
            <w:r w:rsidR="00317213" w:rsidRPr="00705664">
              <w:rPr>
                <w:rFonts w:ascii="Arial" w:hAnsi="Arial" w:cs="Arial"/>
                <w:sz w:val="20"/>
                <w:szCs w:val="20"/>
              </w:rPr>
              <w:t>–</w:t>
            </w:r>
            <w:r w:rsidR="00BF1BB5">
              <w:rPr>
                <w:rFonts w:ascii="Arial" w:hAnsi="Arial" w:cs="Arial"/>
                <w:sz w:val="20"/>
                <w:szCs w:val="20"/>
              </w:rPr>
              <w:t>6</w:t>
            </w:r>
            <w:r w:rsidR="00317213" w:rsidRPr="00705664">
              <w:rPr>
                <w:rFonts w:ascii="Arial" w:hAnsi="Arial" w:cs="Arial"/>
                <w:sz w:val="20"/>
                <w:szCs w:val="20"/>
              </w:rPr>
              <w:t xml:space="preserve"> of this form are completed and then submit the form to the Department Office so that the application can be added to the agenda for the next meeting of the departmental Research Student Review Board.</w:t>
            </w:r>
          </w:p>
        </w:tc>
      </w:tr>
    </w:tbl>
    <w:p w14:paraId="02F5C3C4" w14:textId="77777777" w:rsidR="00317213" w:rsidRPr="009B3FCB" w:rsidRDefault="00317213" w:rsidP="00317213">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4020D" w:rsidRPr="00705664" w14:paraId="5D37A3DF" w14:textId="77777777" w:rsidTr="00705664">
        <w:tc>
          <w:tcPr>
            <w:tcW w:w="10915" w:type="dxa"/>
            <w:shd w:val="clear" w:color="auto" w:fill="auto"/>
          </w:tcPr>
          <w:p w14:paraId="2963E675" w14:textId="0D2DB00D" w:rsidR="0094020D" w:rsidRPr="00705664" w:rsidRDefault="0094020D" w:rsidP="00705664">
            <w:pPr>
              <w:spacing w:before="120" w:after="0" w:line="240" w:lineRule="auto"/>
              <w:rPr>
                <w:rFonts w:ascii="Arial" w:hAnsi="Arial" w:cs="Arial"/>
                <w:b/>
              </w:rPr>
            </w:pPr>
            <w:r w:rsidRPr="00705664">
              <w:rPr>
                <w:rFonts w:ascii="Arial" w:hAnsi="Arial" w:cs="Arial"/>
                <w:b/>
              </w:rPr>
              <w:t xml:space="preserve">SECTION </w:t>
            </w:r>
            <w:r w:rsidR="00F129D7">
              <w:rPr>
                <w:rFonts w:ascii="Arial" w:hAnsi="Arial" w:cs="Arial"/>
                <w:b/>
              </w:rPr>
              <w:t>4</w:t>
            </w:r>
            <w:r w:rsidRPr="00705664">
              <w:rPr>
                <w:rFonts w:ascii="Arial" w:hAnsi="Arial" w:cs="Arial"/>
                <w:b/>
              </w:rPr>
              <w:t xml:space="preserve">: </w:t>
            </w:r>
            <w:r w:rsidR="00317213" w:rsidRPr="00705664">
              <w:rPr>
                <w:rFonts w:ascii="Arial" w:hAnsi="Arial" w:cs="Arial"/>
                <w:b/>
              </w:rPr>
              <w:t>Transfer process</w:t>
            </w:r>
          </w:p>
          <w:p w14:paraId="788CEF71" w14:textId="77777777" w:rsidR="0094020D" w:rsidRPr="00705664" w:rsidRDefault="0094020D" w:rsidP="00705664">
            <w:pPr>
              <w:spacing w:after="0" w:line="240" w:lineRule="auto"/>
              <w:rPr>
                <w:rFonts w:ascii="Arial" w:hAnsi="Arial" w:cs="Arial"/>
              </w:rPr>
            </w:pPr>
          </w:p>
          <w:p w14:paraId="51CACA32" w14:textId="77777777" w:rsidR="00317213" w:rsidRDefault="00317213" w:rsidP="00705664">
            <w:pPr>
              <w:spacing w:after="0" w:line="240" w:lineRule="auto"/>
              <w:rPr>
                <w:rFonts w:ascii="Arial" w:hAnsi="Arial" w:cs="Arial"/>
                <w:sz w:val="20"/>
                <w:szCs w:val="20"/>
              </w:rPr>
            </w:pPr>
            <w:r w:rsidRPr="00705664">
              <w:rPr>
                <w:rFonts w:ascii="Arial" w:hAnsi="Arial" w:cs="Arial"/>
                <w:sz w:val="20"/>
                <w:szCs w:val="20"/>
              </w:rPr>
              <w:t>Provide details of the process used to assess the application under</w:t>
            </w:r>
            <w:r w:rsidR="0063712D">
              <w:rPr>
                <w:rFonts w:ascii="Arial" w:hAnsi="Arial" w:cs="Arial"/>
                <w:sz w:val="20"/>
                <w:szCs w:val="20"/>
              </w:rPr>
              <w:t xml:space="preserve"> each of the following headings:</w:t>
            </w:r>
          </w:p>
          <w:p w14:paraId="6BBBBBA6" w14:textId="77777777" w:rsidR="0063712D" w:rsidRDefault="0063712D" w:rsidP="00705664">
            <w:pPr>
              <w:spacing w:after="0" w:line="240" w:lineRule="auto"/>
              <w:rPr>
                <w:rFonts w:ascii="Arial" w:hAnsi="Arial" w:cs="Arial"/>
                <w:sz w:val="20"/>
                <w:szCs w:val="20"/>
              </w:rPr>
            </w:pPr>
          </w:p>
          <w:p w14:paraId="1C1AC731" w14:textId="77777777" w:rsidR="0063712D" w:rsidRDefault="0063712D" w:rsidP="0063712D">
            <w:pPr>
              <w:numPr>
                <w:ilvl w:val="0"/>
                <w:numId w:val="6"/>
              </w:numPr>
              <w:spacing w:after="0" w:line="240" w:lineRule="auto"/>
              <w:rPr>
                <w:rFonts w:ascii="Arial" w:hAnsi="Arial" w:cs="Arial"/>
                <w:sz w:val="20"/>
                <w:szCs w:val="20"/>
              </w:rPr>
            </w:pPr>
            <w:r>
              <w:rPr>
                <w:rFonts w:ascii="Arial" w:hAnsi="Arial" w:cs="Arial"/>
                <w:sz w:val="20"/>
                <w:szCs w:val="20"/>
              </w:rPr>
              <w:t>Details of the work submitted by the student</w:t>
            </w:r>
          </w:p>
          <w:p w14:paraId="4A586E41" w14:textId="77777777" w:rsidR="0063712D" w:rsidRDefault="0063712D" w:rsidP="0063712D">
            <w:pPr>
              <w:numPr>
                <w:ilvl w:val="0"/>
                <w:numId w:val="6"/>
              </w:numPr>
              <w:spacing w:after="0" w:line="240" w:lineRule="auto"/>
              <w:rPr>
                <w:rFonts w:ascii="Arial" w:hAnsi="Arial" w:cs="Arial"/>
                <w:sz w:val="20"/>
                <w:szCs w:val="20"/>
              </w:rPr>
            </w:pPr>
            <w:r>
              <w:rPr>
                <w:rFonts w:ascii="Arial" w:hAnsi="Arial" w:cs="Arial"/>
                <w:sz w:val="20"/>
                <w:szCs w:val="20"/>
              </w:rPr>
              <w:t>RSDP participation (please confirm how many RSDP sessions have been attended and signal how the student intends to complete the programme where necessary</w:t>
            </w:r>
          </w:p>
          <w:p w14:paraId="06E012A3" w14:textId="021967D9" w:rsidR="00317213" w:rsidRPr="00705664" w:rsidRDefault="0063712D" w:rsidP="0063712D">
            <w:pPr>
              <w:numPr>
                <w:ilvl w:val="0"/>
                <w:numId w:val="6"/>
              </w:numPr>
              <w:spacing w:after="0" w:line="240" w:lineRule="auto"/>
              <w:rPr>
                <w:rFonts w:ascii="Arial" w:hAnsi="Arial" w:cs="Arial"/>
              </w:rPr>
            </w:pPr>
            <w:r>
              <w:rPr>
                <w:rFonts w:ascii="Arial" w:hAnsi="Arial" w:cs="Arial"/>
                <w:sz w:val="20"/>
                <w:szCs w:val="20"/>
              </w:rPr>
              <w:t xml:space="preserve">Date </w:t>
            </w:r>
            <w:r w:rsidR="008D7C21">
              <w:rPr>
                <w:rFonts w:ascii="Arial" w:hAnsi="Arial" w:cs="Arial"/>
                <w:sz w:val="20"/>
                <w:szCs w:val="20"/>
              </w:rPr>
              <w:t xml:space="preserve">and membership </w:t>
            </w:r>
            <w:r>
              <w:rPr>
                <w:rFonts w:ascii="Arial" w:hAnsi="Arial" w:cs="Arial"/>
                <w:sz w:val="20"/>
                <w:szCs w:val="20"/>
              </w:rPr>
              <w:t>of the panel interview</w:t>
            </w:r>
          </w:p>
        </w:tc>
      </w:tr>
    </w:tbl>
    <w:p w14:paraId="3A9685BE" w14:textId="77777777" w:rsidR="007D7362" w:rsidRDefault="007D7362"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A7FA1" w:rsidRPr="00705664" w14:paraId="1D220D1C" w14:textId="77777777" w:rsidTr="00705664">
        <w:tc>
          <w:tcPr>
            <w:tcW w:w="10915" w:type="dxa"/>
            <w:shd w:val="clear" w:color="auto" w:fill="auto"/>
          </w:tcPr>
          <w:p w14:paraId="3B959ACC" w14:textId="456BE8CD" w:rsidR="009A7FA1" w:rsidRPr="00705664" w:rsidRDefault="009A7FA1" w:rsidP="00705664">
            <w:pPr>
              <w:spacing w:before="120" w:after="0" w:line="240" w:lineRule="auto"/>
              <w:rPr>
                <w:rFonts w:ascii="Arial" w:hAnsi="Arial" w:cs="Arial"/>
                <w:b/>
              </w:rPr>
            </w:pPr>
            <w:r w:rsidRPr="00705664">
              <w:rPr>
                <w:rFonts w:ascii="Arial" w:hAnsi="Arial" w:cs="Arial"/>
                <w:b/>
              </w:rPr>
              <w:t xml:space="preserve">SECTION </w:t>
            </w:r>
            <w:r w:rsidR="00F129D7">
              <w:rPr>
                <w:rFonts w:ascii="Arial" w:hAnsi="Arial" w:cs="Arial"/>
                <w:b/>
              </w:rPr>
              <w:t>5</w:t>
            </w:r>
            <w:r w:rsidRPr="00705664">
              <w:rPr>
                <w:rFonts w:ascii="Arial" w:hAnsi="Arial" w:cs="Arial"/>
                <w:b/>
              </w:rPr>
              <w:t xml:space="preserve">: </w:t>
            </w:r>
            <w:r w:rsidR="00B4699C" w:rsidRPr="00705664">
              <w:rPr>
                <w:rFonts w:ascii="Arial" w:hAnsi="Arial" w:cs="Arial"/>
                <w:b/>
              </w:rPr>
              <w:t>Upgrade panel’s assessment of the application</w:t>
            </w:r>
          </w:p>
          <w:p w14:paraId="7560569A" w14:textId="77777777" w:rsidR="009A7FA1" w:rsidRPr="00705664" w:rsidRDefault="009A7FA1" w:rsidP="00705664">
            <w:pPr>
              <w:spacing w:after="0" w:line="240" w:lineRule="auto"/>
              <w:rPr>
                <w:rFonts w:ascii="Arial" w:hAnsi="Arial" w:cs="Arial"/>
              </w:rPr>
            </w:pPr>
          </w:p>
          <w:p w14:paraId="0BE751A0" w14:textId="1EDA0B13" w:rsidR="009A7FA1" w:rsidRPr="00705664" w:rsidRDefault="00B4699C" w:rsidP="00705664">
            <w:pPr>
              <w:spacing w:after="0" w:line="240" w:lineRule="auto"/>
              <w:jc w:val="both"/>
              <w:rPr>
                <w:rFonts w:ascii="Arial" w:hAnsi="Arial" w:cs="Arial"/>
                <w:sz w:val="20"/>
                <w:szCs w:val="20"/>
              </w:rPr>
            </w:pPr>
            <w:r w:rsidRPr="00705664">
              <w:rPr>
                <w:rFonts w:ascii="Arial" w:hAnsi="Arial" w:cs="Arial"/>
                <w:sz w:val="20"/>
                <w:szCs w:val="20"/>
              </w:rPr>
              <w:t xml:space="preserve">The </w:t>
            </w:r>
            <w:r w:rsidR="00187EE6" w:rsidRPr="0078725D">
              <w:rPr>
                <w:rFonts w:ascii="Arial" w:hAnsi="Arial" w:cs="Arial"/>
                <w:sz w:val="20"/>
                <w:szCs w:val="20"/>
              </w:rPr>
              <w:t>Panel</w:t>
            </w:r>
            <w:r w:rsidR="00187EE6">
              <w:rPr>
                <w:rFonts w:ascii="Arial" w:hAnsi="Arial" w:cs="Arial"/>
                <w:sz w:val="20"/>
                <w:szCs w:val="20"/>
              </w:rPr>
              <w:t xml:space="preserve"> </w:t>
            </w:r>
            <w:r w:rsidRPr="00705664">
              <w:rPr>
                <w:rFonts w:ascii="Arial" w:hAnsi="Arial" w:cs="Arial"/>
                <w:sz w:val="20"/>
                <w:szCs w:val="20"/>
              </w:rPr>
              <w:t xml:space="preserve">should record here the panel’s assessment of the application following the upgrade process in reference to </w:t>
            </w:r>
            <w:r w:rsidR="00284564" w:rsidRPr="00705664">
              <w:rPr>
                <w:rFonts w:ascii="Arial" w:hAnsi="Arial" w:cs="Arial"/>
                <w:sz w:val="20"/>
                <w:szCs w:val="20"/>
              </w:rPr>
              <w:t>t</w:t>
            </w:r>
            <w:r w:rsidR="000E246C" w:rsidRPr="00705664">
              <w:rPr>
                <w:rFonts w:ascii="Arial" w:hAnsi="Arial" w:cs="Arial"/>
                <w:sz w:val="20"/>
                <w:szCs w:val="20"/>
              </w:rPr>
              <w:t xml:space="preserve">he University’s criteria </w:t>
            </w:r>
            <w:r w:rsidRPr="00705664">
              <w:rPr>
                <w:rFonts w:ascii="Arial" w:hAnsi="Arial" w:cs="Arial"/>
                <w:sz w:val="20"/>
                <w:szCs w:val="20"/>
              </w:rPr>
              <w:t>for upgrade to doctoral status</w:t>
            </w:r>
            <w:r w:rsidR="000E246C" w:rsidRPr="00705664">
              <w:rPr>
                <w:rFonts w:ascii="Arial" w:hAnsi="Arial" w:cs="Arial"/>
                <w:sz w:val="20"/>
                <w:szCs w:val="20"/>
              </w:rPr>
              <w:t>:</w:t>
            </w:r>
          </w:p>
          <w:p w14:paraId="44332E62" w14:textId="77777777" w:rsidR="000E246C" w:rsidRPr="00705664" w:rsidRDefault="000E246C"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evidence from the work which has been undertaken and the plan of work which remains to be done that the project has the potential to meet the requirements for the final submission for a Doctoral degree, including the intended contribution of the research and its scope for originality;</w:t>
            </w:r>
          </w:p>
          <w:p w14:paraId="7A873579" w14:textId="77777777" w:rsidR="000E246C" w:rsidRPr="00705664" w:rsidRDefault="000E246C"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evidence demonstrating the student’s ability to sustain work and scholarly writing at doctoral level;</w:t>
            </w:r>
          </w:p>
          <w:p w14:paraId="301B54ED" w14:textId="77777777" w:rsidR="000E246C" w:rsidRPr="00705664" w:rsidRDefault="000E246C"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lastRenderedPageBreak/>
              <w:t>the adequacy of progress to date with the programme of work and the suitability of any adjustments made to the project, including steps taken to address any problems which have been encountered;</w:t>
            </w:r>
          </w:p>
          <w:p w14:paraId="2395C637" w14:textId="77777777" w:rsidR="000E246C" w:rsidRPr="00705664" w:rsidRDefault="000E246C"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evidence that the plan of work which remains to be done can realistically be achieved within the normal period of study;</w:t>
            </w:r>
          </w:p>
          <w:p w14:paraId="43E1F5B6" w14:textId="77777777" w:rsidR="000E246C" w:rsidRPr="00705664" w:rsidRDefault="000E246C"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the suitability of the plan for the format of the final submission.</w:t>
            </w:r>
          </w:p>
          <w:p w14:paraId="4E9C16C4" w14:textId="77777777" w:rsidR="000C200B" w:rsidRPr="00705664" w:rsidRDefault="000C200B" w:rsidP="00705664">
            <w:pPr>
              <w:spacing w:after="0" w:line="240" w:lineRule="auto"/>
              <w:jc w:val="both"/>
              <w:rPr>
                <w:rFonts w:ascii="Arial" w:hAnsi="Arial" w:cs="Arial"/>
                <w:sz w:val="20"/>
                <w:szCs w:val="20"/>
              </w:rPr>
            </w:pPr>
          </w:p>
          <w:p w14:paraId="55223A43" w14:textId="77777777" w:rsidR="00B4699C" w:rsidRPr="00705664" w:rsidRDefault="00284564" w:rsidP="00187EE6">
            <w:pPr>
              <w:spacing w:after="120" w:line="240" w:lineRule="auto"/>
              <w:jc w:val="both"/>
              <w:rPr>
                <w:rFonts w:ascii="Arial" w:hAnsi="Arial" w:cs="Arial"/>
                <w:sz w:val="20"/>
                <w:szCs w:val="20"/>
              </w:rPr>
            </w:pPr>
            <w:r w:rsidRPr="00705664">
              <w:rPr>
                <w:rFonts w:ascii="Arial" w:hAnsi="Arial" w:cs="Arial"/>
                <w:sz w:val="20"/>
                <w:szCs w:val="20"/>
              </w:rPr>
              <w:t xml:space="preserve">In the case of projects involving performance or practice-based research, the </w:t>
            </w:r>
            <w:r w:rsidR="00187EE6" w:rsidRPr="0078725D">
              <w:rPr>
                <w:rFonts w:ascii="Arial" w:hAnsi="Arial" w:cs="Arial"/>
                <w:sz w:val="20"/>
                <w:szCs w:val="20"/>
              </w:rPr>
              <w:t xml:space="preserve">report </w:t>
            </w:r>
            <w:r w:rsidRPr="00705664">
              <w:rPr>
                <w:rFonts w:ascii="Arial" w:hAnsi="Arial" w:cs="Arial"/>
                <w:sz w:val="20"/>
                <w:szCs w:val="20"/>
              </w:rPr>
              <w:t>should also confirm the form that the final submission will take and the format in which the creative work will be recorded.</w:t>
            </w:r>
          </w:p>
        </w:tc>
      </w:tr>
    </w:tbl>
    <w:p w14:paraId="3E5DACCF" w14:textId="77777777" w:rsidR="00F407FC" w:rsidRDefault="00F407FC"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33435" w:rsidRPr="00705664" w14:paraId="1F9A86FD" w14:textId="77777777" w:rsidTr="00705664">
        <w:tc>
          <w:tcPr>
            <w:tcW w:w="10915" w:type="dxa"/>
            <w:shd w:val="clear" w:color="auto" w:fill="auto"/>
          </w:tcPr>
          <w:p w14:paraId="714CD88B" w14:textId="665A5727" w:rsidR="00B4699C" w:rsidRPr="00705664" w:rsidRDefault="00F407FC" w:rsidP="00705664">
            <w:pPr>
              <w:spacing w:before="120" w:after="0" w:line="240" w:lineRule="auto"/>
              <w:rPr>
                <w:rFonts w:ascii="Arial" w:hAnsi="Arial" w:cs="Arial"/>
                <w:b/>
              </w:rPr>
            </w:pPr>
            <w:r>
              <w:rPr>
                <w:rFonts w:ascii="Arial" w:hAnsi="Arial" w:cs="Arial"/>
              </w:rPr>
              <w:br w:type="page"/>
            </w:r>
            <w:r w:rsidR="00B4699C" w:rsidRPr="00705664">
              <w:rPr>
                <w:rFonts w:ascii="Arial" w:hAnsi="Arial" w:cs="Arial"/>
                <w:b/>
              </w:rPr>
              <w:t xml:space="preserve">SECTION </w:t>
            </w:r>
            <w:r w:rsidR="00F129D7">
              <w:rPr>
                <w:rFonts w:ascii="Arial" w:hAnsi="Arial" w:cs="Arial"/>
                <w:b/>
              </w:rPr>
              <w:t>6</w:t>
            </w:r>
            <w:r w:rsidR="00B4699C" w:rsidRPr="00705664">
              <w:rPr>
                <w:rFonts w:ascii="Arial" w:hAnsi="Arial" w:cs="Arial"/>
                <w:b/>
              </w:rPr>
              <w:t>: Upgrade panel’s overall recommendation</w:t>
            </w:r>
          </w:p>
          <w:p w14:paraId="2C1C3B2B" w14:textId="77777777" w:rsidR="00B4699C" w:rsidRPr="00705664" w:rsidRDefault="00B4699C" w:rsidP="00705664">
            <w:pPr>
              <w:spacing w:after="0" w:line="240" w:lineRule="auto"/>
              <w:rPr>
                <w:rFonts w:ascii="Arial" w:hAnsi="Arial" w:cs="Arial"/>
              </w:rPr>
            </w:pPr>
          </w:p>
          <w:bookmarkStart w:id="0" w:name="Check1"/>
          <w:p w14:paraId="52169F09" w14:textId="77777777" w:rsidR="00B4699C" w:rsidRPr="00705664" w:rsidRDefault="00B37D96" w:rsidP="00705664">
            <w:pPr>
              <w:spacing w:after="0" w:line="240" w:lineRule="auto"/>
              <w:rPr>
                <w:rFonts w:ascii="Arial" w:hAnsi="Arial" w:cs="Arial"/>
              </w:rPr>
            </w:pPr>
            <w:r w:rsidRPr="00705664">
              <w:rPr>
                <w:rFonts w:ascii="Arial" w:hAnsi="Arial" w:cs="Arial"/>
              </w:rPr>
              <w:fldChar w:fldCharType="begin">
                <w:ffData>
                  <w:name w:val="Check1"/>
                  <w:enabled/>
                  <w:calcOnExit w:val="0"/>
                  <w:checkBox>
                    <w:sizeAuto/>
                    <w:default w:val="0"/>
                  </w:checkBox>
                </w:ffData>
              </w:fldChar>
            </w:r>
            <w:r w:rsidR="00927E95"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bookmarkEnd w:id="0"/>
            <w:r w:rsidR="00B4699C" w:rsidRPr="00705664">
              <w:rPr>
                <w:rFonts w:ascii="Arial" w:hAnsi="Arial" w:cs="Arial"/>
              </w:rPr>
              <w:tab/>
              <w:t xml:space="preserve">Upgrade APPROVED </w:t>
            </w:r>
          </w:p>
          <w:p w14:paraId="48E001DF" w14:textId="77777777" w:rsidR="00B4699C" w:rsidRPr="00705664" w:rsidRDefault="00B4699C" w:rsidP="00705664">
            <w:pPr>
              <w:spacing w:after="0" w:line="240" w:lineRule="auto"/>
              <w:rPr>
                <w:rFonts w:ascii="Arial" w:hAnsi="Arial" w:cs="Arial"/>
              </w:rPr>
            </w:pPr>
          </w:p>
          <w:p w14:paraId="54B4AD8A" w14:textId="77777777" w:rsidR="00B4699C" w:rsidRPr="00705664" w:rsidRDefault="00B4699C" w:rsidP="00705664">
            <w:pPr>
              <w:spacing w:after="0" w:line="240" w:lineRule="auto"/>
              <w:rPr>
                <w:rFonts w:ascii="Arial" w:hAnsi="Arial" w:cs="Arial"/>
              </w:rPr>
            </w:pPr>
          </w:p>
          <w:bookmarkStart w:id="1" w:name="Check3"/>
          <w:p w14:paraId="327265B2" w14:textId="77777777" w:rsidR="00B4699C" w:rsidRPr="00705664" w:rsidRDefault="00B37D96" w:rsidP="00705664">
            <w:pPr>
              <w:spacing w:after="0" w:line="240" w:lineRule="auto"/>
              <w:rPr>
                <w:rFonts w:ascii="Arial" w:hAnsi="Arial" w:cs="Arial"/>
              </w:rPr>
            </w:pPr>
            <w:r w:rsidRPr="00705664">
              <w:rPr>
                <w:rFonts w:ascii="Arial" w:hAnsi="Arial" w:cs="Arial"/>
              </w:rPr>
              <w:fldChar w:fldCharType="begin">
                <w:ffData>
                  <w:name w:val="Check3"/>
                  <w:enabled/>
                  <w:calcOnExit w:val="0"/>
                  <w:checkBox>
                    <w:sizeAuto/>
                    <w:default w:val="0"/>
                  </w:checkBox>
                </w:ffData>
              </w:fldChar>
            </w:r>
            <w:r w:rsidR="00927E95"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bookmarkEnd w:id="1"/>
            <w:r w:rsidR="00B4699C" w:rsidRPr="00705664">
              <w:rPr>
                <w:rFonts w:ascii="Arial" w:hAnsi="Arial" w:cs="Arial"/>
              </w:rPr>
              <w:tab/>
              <w:t>Upgrade NOT APPROVED and the student may RESUBMIT within three months</w:t>
            </w:r>
          </w:p>
          <w:p w14:paraId="69B419FB" w14:textId="77777777" w:rsidR="00B4699C" w:rsidRPr="00705664" w:rsidRDefault="00B4699C" w:rsidP="00705664">
            <w:pPr>
              <w:spacing w:after="0" w:line="240" w:lineRule="auto"/>
              <w:rPr>
                <w:rFonts w:ascii="Arial" w:hAnsi="Arial" w:cs="Arial"/>
              </w:rPr>
            </w:pPr>
          </w:p>
          <w:p w14:paraId="3D55947D" w14:textId="04E44F8A" w:rsidR="00B4699C" w:rsidRPr="00705664" w:rsidRDefault="00B4699C" w:rsidP="00705664">
            <w:pPr>
              <w:spacing w:after="0" w:line="240" w:lineRule="auto"/>
              <w:ind w:left="720"/>
              <w:jc w:val="both"/>
              <w:rPr>
                <w:rFonts w:ascii="Arial" w:hAnsi="Arial" w:cs="Arial"/>
                <w:sz w:val="20"/>
                <w:szCs w:val="20"/>
              </w:rPr>
            </w:pPr>
            <w:r w:rsidRPr="00705664">
              <w:rPr>
                <w:rFonts w:ascii="Arial" w:hAnsi="Arial" w:cs="Arial"/>
                <w:sz w:val="20"/>
                <w:szCs w:val="20"/>
              </w:rPr>
              <w:t xml:space="preserve">The reasons for the decision, and </w:t>
            </w:r>
            <w:r w:rsidR="00475A02" w:rsidRPr="00705664">
              <w:rPr>
                <w:rFonts w:ascii="Arial" w:hAnsi="Arial" w:cs="Arial"/>
                <w:sz w:val="20"/>
                <w:szCs w:val="20"/>
              </w:rPr>
              <w:t xml:space="preserve">indications </w:t>
            </w:r>
            <w:r w:rsidRPr="00705664">
              <w:rPr>
                <w:rFonts w:ascii="Arial" w:hAnsi="Arial" w:cs="Arial"/>
                <w:sz w:val="20"/>
                <w:szCs w:val="20"/>
              </w:rPr>
              <w:t>on how the application could be improv</w:t>
            </w:r>
            <w:r w:rsidR="006664FC">
              <w:rPr>
                <w:rFonts w:ascii="Arial" w:hAnsi="Arial" w:cs="Arial"/>
                <w:sz w:val="20"/>
                <w:szCs w:val="20"/>
              </w:rPr>
              <w:t>ed, must be set out in Section 5</w:t>
            </w:r>
            <w:r w:rsidRPr="00705664">
              <w:rPr>
                <w:rFonts w:ascii="Arial" w:hAnsi="Arial" w:cs="Arial"/>
                <w:sz w:val="20"/>
                <w:szCs w:val="20"/>
              </w:rPr>
              <w:t>.</w:t>
            </w:r>
          </w:p>
          <w:p w14:paraId="172E653E" w14:textId="77777777" w:rsidR="00B4699C" w:rsidRPr="00705664" w:rsidRDefault="00B4699C" w:rsidP="00705664">
            <w:pPr>
              <w:spacing w:after="0" w:line="240" w:lineRule="auto"/>
              <w:rPr>
                <w:rFonts w:ascii="Arial" w:hAnsi="Arial" w:cs="Arial"/>
              </w:rPr>
            </w:pPr>
          </w:p>
          <w:bookmarkStart w:id="2" w:name="Check4"/>
          <w:p w14:paraId="69EEA93A" w14:textId="77777777" w:rsidR="00B4699C" w:rsidRPr="00705664" w:rsidRDefault="00B37D96" w:rsidP="00705664">
            <w:pPr>
              <w:spacing w:after="0" w:line="240" w:lineRule="auto"/>
              <w:rPr>
                <w:rFonts w:ascii="Arial" w:hAnsi="Arial" w:cs="Arial"/>
              </w:rPr>
            </w:pPr>
            <w:r w:rsidRPr="00705664">
              <w:rPr>
                <w:rFonts w:ascii="Arial" w:hAnsi="Arial" w:cs="Arial"/>
              </w:rPr>
              <w:fldChar w:fldCharType="begin">
                <w:ffData>
                  <w:name w:val="Check4"/>
                  <w:enabled/>
                  <w:calcOnExit w:val="0"/>
                  <w:checkBox>
                    <w:sizeAuto/>
                    <w:default w:val="0"/>
                  </w:checkBox>
                </w:ffData>
              </w:fldChar>
            </w:r>
            <w:r w:rsidR="00927E95"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bookmarkEnd w:id="2"/>
            <w:r w:rsidR="00B4699C" w:rsidRPr="00705664">
              <w:rPr>
                <w:rFonts w:ascii="Arial" w:hAnsi="Arial" w:cs="Arial"/>
              </w:rPr>
              <w:tab/>
            </w:r>
            <w:r w:rsidR="00475A02" w:rsidRPr="00705664">
              <w:rPr>
                <w:rFonts w:ascii="Arial" w:hAnsi="Arial" w:cs="Arial"/>
              </w:rPr>
              <w:t xml:space="preserve">Upgrade NOT APPROVED </w:t>
            </w:r>
            <w:r w:rsidR="00B4699C" w:rsidRPr="00705664">
              <w:rPr>
                <w:rFonts w:ascii="Arial" w:hAnsi="Arial" w:cs="Arial"/>
              </w:rPr>
              <w:t xml:space="preserve">and recommend that the student </w:t>
            </w:r>
            <w:r w:rsidR="00475A02" w:rsidRPr="00705664">
              <w:rPr>
                <w:rFonts w:ascii="Arial" w:hAnsi="Arial" w:cs="Arial"/>
              </w:rPr>
              <w:t>remains registered for the MPhil</w:t>
            </w:r>
          </w:p>
          <w:p w14:paraId="03DF0EA2" w14:textId="77777777" w:rsidR="00B4699C" w:rsidRPr="00705664" w:rsidRDefault="00B4699C" w:rsidP="00705664">
            <w:pPr>
              <w:spacing w:after="0" w:line="240" w:lineRule="auto"/>
              <w:rPr>
                <w:rFonts w:ascii="Arial" w:hAnsi="Arial" w:cs="Arial"/>
              </w:rPr>
            </w:pPr>
          </w:p>
          <w:p w14:paraId="1F411A4C" w14:textId="77777777" w:rsidR="00475A02" w:rsidRPr="00705664" w:rsidRDefault="00B4699C" w:rsidP="00705664">
            <w:pPr>
              <w:spacing w:after="120" w:line="240" w:lineRule="auto"/>
              <w:ind w:left="720"/>
              <w:rPr>
                <w:rFonts w:ascii="Arial" w:hAnsi="Arial" w:cs="Arial"/>
                <w:sz w:val="20"/>
                <w:szCs w:val="20"/>
              </w:rPr>
            </w:pPr>
            <w:r w:rsidRPr="00705664">
              <w:rPr>
                <w:rFonts w:ascii="Arial" w:hAnsi="Arial" w:cs="Arial"/>
                <w:sz w:val="20"/>
                <w:szCs w:val="20"/>
              </w:rPr>
              <w:t>This outcome is only available for resubmitted</w:t>
            </w:r>
            <w:r w:rsidR="00475A02" w:rsidRPr="00705664">
              <w:rPr>
                <w:rFonts w:ascii="Arial" w:hAnsi="Arial" w:cs="Arial"/>
                <w:sz w:val="20"/>
                <w:szCs w:val="20"/>
              </w:rPr>
              <w:t xml:space="preserve"> applications</w:t>
            </w:r>
            <w:r w:rsidRPr="00705664">
              <w:rPr>
                <w:rFonts w:ascii="Arial" w:hAnsi="Arial" w:cs="Arial"/>
                <w:sz w:val="20"/>
                <w:szCs w:val="20"/>
              </w:rPr>
              <w:t>.</w:t>
            </w:r>
          </w:p>
        </w:tc>
      </w:tr>
    </w:tbl>
    <w:p w14:paraId="0639664A" w14:textId="77777777" w:rsidR="00160441" w:rsidRDefault="00160441" w:rsidP="00EF5E8B">
      <w:pPr>
        <w:spacing w:after="0" w:line="240" w:lineRule="auto"/>
        <w:rPr>
          <w:rFonts w:ascii="Arial" w:hAnsi="Arial" w:cs="Arial"/>
        </w:rPr>
      </w:pPr>
    </w:p>
    <w:p w14:paraId="6315D835" w14:textId="77777777" w:rsidR="00F33435" w:rsidRDefault="00F33435" w:rsidP="00EF5E8B">
      <w:pPr>
        <w:spacing w:after="0" w:line="240" w:lineRule="auto"/>
        <w:rPr>
          <w:rFonts w:ascii="Arial" w:hAnsi="Arial" w:cs="Arial"/>
        </w:rPr>
      </w:pPr>
    </w:p>
    <w:p w14:paraId="1502F3D8" w14:textId="77777777" w:rsidR="00440B20" w:rsidRPr="00187EE6" w:rsidRDefault="00440B20" w:rsidP="00EF5E8B">
      <w:pPr>
        <w:spacing w:after="0" w:line="240" w:lineRule="auto"/>
        <w:rPr>
          <w:rFonts w:ascii="Arial" w:hAnsi="Arial" w:cs="Arial"/>
          <w:strike/>
        </w:rPr>
      </w:pPr>
    </w:p>
    <w:p w14:paraId="2D5173FF" w14:textId="77777777" w:rsidR="00440B20" w:rsidRDefault="00E16250">
      <w:pPr>
        <w:rPr>
          <w:rFonts w:ascii="Arial" w:hAnsi="Arial" w:cs="Arial"/>
        </w:rPr>
      </w:pPr>
      <w:r>
        <w:rPr>
          <w:rFonts w:ascii="Arial" w:hAnsi="Arial" w:cs="Arial"/>
        </w:rPr>
        <w:br w:type="page"/>
      </w:r>
    </w:p>
    <w:p w14:paraId="28DBBEE7" w14:textId="548EEBEF" w:rsidR="00566DAD" w:rsidRPr="00734471" w:rsidRDefault="00566DAD" w:rsidP="00566DAD">
      <w:pPr>
        <w:spacing w:after="0" w:line="240" w:lineRule="auto"/>
        <w:rPr>
          <w:rFonts w:ascii="Arial" w:hAnsi="Arial" w:cs="Arial"/>
        </w:rPr>
      </w:pPr>
    </w:p>
    <w:p w14:paraId="11375F6A" w14:textId="797258E8" w:rsidR="00566DAD" w:rsidRDefault="00620662" w:rsidP="00EF5E8B">
      <w:pPr>
        <w:spacing w:after="0" w:line="240" w:lineRule="auto"/>
        <w:rPr>
          <w:rFonts w:ascii="Arial" w:hAnsi="Arial" w:cs="Arial"/>
        </w:rPr>
      </w:pPr>
      <w:r>
        <w:rPr>
          <w:noProof/>
          <w:lang w:eastAsia="en-GB"/>
        </w:rPr>
        <w:drawing>
          <wp:inline distT="0" distB="0" distL="0" distR="0" wp14:anchorId="32C9AA0D" wp14:editId="7D8D929B">
            <wp:extent cx="1713230" cy="821690"/>
            <wp:effectExtent l="0" t="0" r="1270" b="0"/>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1713230" cy="821690"/>
                    </a:xfrm>
                    <a:prstGeom prst="rect">
                      <a:avLst/>
                    </a:prstGeom>
                  </pic:spPr>
                </pic:pic>
              </a:graphicData>
            </a:graphic>
          </wp:inline>
        </w:drawing>
      </w:r>
    </w:p>
    <w:p w14:paraId="14542187" w14:textId="77777777" w:rsidR="005F5009" w:rsidRDefault="005F5009" w:rsidP="00EF5E8B">
      <w:pPr>
        <w:spacing w:after="0" w:line="240" w:lineRule="auto"/>
        <w:rPr>
          <w:rFonts w:ascii="Arial" w:hAnsi="Arial" w:cs="Arial"/>
        </w:rPr>
      </w:pPr>
    </w:p>
    <w:p w14:paraId="7A96FE79" w14:textId="77777777" w:rsidR="005F5009" w:rsidRPr="005F5009" w:rsidRDefault="00440B20" w:rsidP="00EF5E8B">
      <w:pPr>
        <w:spacing w:after="0" w:line="240" w:lineRule="auto"/>
        <w:rPr>
          <w:rFonts w:ascii="Arial" w:hAnsi="Arial" w:cs="Arial"/>
          <w:b/>
          <w:sz w:val="28"/>
          <w:szCs w:val="28"/>
        </w:rPr>
      </w:pPr>
      <w:r>
        <w:rPr>
          <w:rFonts w:ascii="Arial" w:hAnsi="Arial" w:cs="Arial"/>
          <w:b/>
          <w:sz w:val="28"/>
          <w:szCs w:val="28"/>
        </w:rPr>
        <w:t>Upgrade to Doctoral Status</w:t>
      </w:r>
      <w:r w:rsidR="005F5009" w:rsidRPr="005F5009">
        <w:rPr>
          <w:rFonts w:ascii="Arial" w:hAnsi="Arial" w:cs="Arial"/>
          <w:b/>
          <w:sz w:val="28"/>
          <w:szCs w:val="28"/>
        </w:rPr>
        <w:t>: Record of Research Student Review Board decision</w:t>
      </w:r>
    </w:p>
    <w:p w14:paraId="0DAD5E46" w14:textId="77777777" w:rsidR="005F5009" w:rsidRDefault="005F5009"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F5009" w:rsidRPr="00705664" w14:paraId="402CE05E" w14:textId="77777777" w:rsidTr="00705664">
        <w:tc>
          <w:tcPr>
            <w:tcW w:w="10915" w:type="dxa"/>
            <w:shd w:val="clear" w:color="auto" w:fill="auto"/>
          </w:tcPr>
          <w:p w14:paraId="4F064FB6" w14:textId="77777777" w:rsidR="005F5009" w:rsidRPr="00705664" w:rsidRDefault="005F5009" w:rsidP="00705664">
            <w:pPr>
              <w:spacing w:before="120" w:after="120" w:line="240" w:lineRule="auto"/>
              <w:jc w:val="both"/>
              <w:rPr>
                <w:rFonts w:ascii="Arial" w:hAnsi="Arial" w:cs="Arial"/>
                <w:sz w:val="20"/>
                <w:szCs w:val="20"/>
              </w:rPr>
            </w:pPr>
            <w:r w:rsidRPr="00705664">
              <w:rPr>
                <w:rFonts w:ascii="Arial" w:hAnsi="Arial" w:cs="Arial"/>
                <w:sz w:val="20"/>
                <w:szCs w:val="20"/>
              </w:rPr>
              <w:t>This form should be used to record the decision of the Research Student Review Board and will be shown to the student and the members of the supervisory team in order to provide reasons for the decision and any feedback.</w:t>
            </w:r>
          </w:p>
        </w:tc>
      </w:tr>
    </w:tbl>
    <w:p w14:paraId="14A85B88" w14:textId="77777777" w:rsidR="005F5009" w:rsidRDefault="005F5009" w:rsidP="00EF5E8B">
      <w:pPr>
        <w:spacing w:after="0" w:line="240" w:lineRule="auto"/>
        <w:rPr>
          <w:rFonts w:ascii="Arial" w:hAnsi="Arial" w:cs="Arial"/>
        </w:rPr>
      </w:pPr>
    </w:p>
    <w:p w14:paraId="0BA7EF54" w14:textId="77777777" w:rsidR="005F5009" w:rsidRDefault="005F5009"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F5009" w:rsidRPr="00705664" w14:paraId="62E72B5C" w14:textId="77777777" w:rsidTr="00705664">
        <w:tc>
          <w:tcPr>
            <w:tcW w:w="10915" w:type="dxa"/>
            <w:shd w:val="clear" w:color="auto" w:fill="auto"/>
          </w:tcPr>
          <w:p w14:paraId="44952396" w14:textId="31CC41CF" w:rsidR="005F5009" w:rsidRPr="00705664" w:rsidRDefault="005F5009" w:rsidP="00705664">
            <w:pPr>
              <w:spacing w:before="120" w:after="0" w:line="240" w:lineRule="auto"/>
              <w:rPr>
                <w:rFonts w:ascii="Arial" w:hAnsi="Arial" w:cs="Arial"/>
                <w:b/>
              </w:rPr>
            </w:pPr>
            <w:r w:rsidRPr="00705664">
              <w:rPr>
                <w:rFonts w:ascii="Arial" w:hAnsi="Arial" w:cs="Arial"/>
                <w:b/>
              </w:rPr>
              <w:t xml:space="preserve">PART </w:t>
            </w:r>
            <w:r w:rsidR="00296912">
              <w:rPr>
                <w:rFonts w:ascii="Arial" w:hAnsi="Arial" w:cs="Arial"/>
                <w:b/>
              </w:rPr>
              <w:t>A</w:t>
            </w:r>
            <w:r w:rsidRPr="00705664">
              <w:rPr>
                <w:rFonts w:ascii="Arial" w:hAnsi="Arial" w:cs="Arial"/>
                <w:b/>
              </w:rPr>
              <w:t>: Decision</w:t>
            </w:r>
          </w:p>
          <w:p w14:paraId="28830291" w14:textId="77777777" w:rsidR="005F5009" w:rsidRPr="00705664" w:rsidRDefault="005F5009" w:rsidP="00705664">
            <w:pPr>
              <w:spacing w:after="0" w:line="240" w:lineRule="auto"/>
              <w:rPr>
                <w:rFonts w:ascii="Arial" w:hAnsi="Arial" w:cs="Arial"/>
              </w:rPr>
            </w:pPr>
          </w:p>
          <w:bookmarkStart w:id="3" w:name="Check5"/>
          <w:p w14:paraId="45063CAF" w14:textId="77777777" w:rsidR="005F5009" w:rsidRPr="00705664" w:rsidRDefault="00B37D96" w:rsidP="00705664">
            <w:pPr>
              <w:spacing w:after="0" w:line="240" w:lineRule="auto"/>
              <w:rPr>
                <w:rFonts w:ascii="Arial" w:hAnsi="Arial" w:cs="Arial"/>
              </w:rPr>
            </w:pPr>
            <w:r w:rsidRPr="00705664">
              <w:rPr>
                <w:rFonts w:ascii="Arial" w:hAnsi="Arial" w:cs="Arial"/>
              </w:rPr>
              <w:fldChar w:fldCharType="begin">
                <w:ffData>
                  <w:name w:val="Check5"/>
                  <w:enabled/>
                  <w:calcOnExit w:val="0"/>
                  <w:checkBox>
                    <w:sizeAuto/>
                    <w:default w:val="0"/>
                  </w:checkBox>
                </w:ffData>
              </w:fldChar>
            </w:r>
            <w:r w:rsidR="00242BD9"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bookmarkEnd w:id="3"/>
            <w:r w:rsidR="005F5009" w:rsidRPr="00705664">
              <w:rPr>
                <w:rFonts w:ascii="Arial" w:hAnsi="Arial" w:cs="Arial"/>
              </w:rPr>
              <w:tab/>
            </w:r>
            <w:r w:rsidR="00440B20" w:rsidRPr="00705664">
              <w:rPr>
                <w:rFonts w:ascii="Arial" w:hAnsi="Arial" w:cs="Arial"/>
              </w:rPr>
              <w:t xml:space="preserve">Upgrade APPROVED </w:t>
            </w:r>
          </w:p>
          <w:p w14:paraId="1B52CE68" w14:textId="77777777" w:rsidR="005F5009" w:rsidRPr="00705664" w:rsidRDefault="005F5009" w:rsidP="00705664">
            <w:pPr>
              <w:spacing w:after="0" w:line="240" w:lineRule="auto"/>
              <w:rPr>
                <w:rFonts w:ascii="Arial" w:hAnsi="Arial" w:cs="Arial"/>
              </w:rPr>
            </w:pPr>
          </w:p>
          <w:p w14:paraId="727D53EB" w14:textId="297B7BA6" w:rsidR="005F5009" w:rsidRPr="00705664" w:rsidRDefault="005F5009" w:rsidP="00705664">
            <w:pPr>
              <w:spacing w:after="0" w:line="240" w:lineRule="auto"/>
              <w:rPr>
                <w:rFonts w:ascii="Arial" w:hAnsi="Arial" w:cs="Arial"/>
              </w:rPr>
            </w:pPr>
            <w:r w:rsidRPr="00705664">
              <w:rPr>
                <w:rFonts w:ascii="Arial" w:hAnsi="Arial" w:cs="Arial"/>
                <w:sz w:val="20"/>
                <w:szCs w:val="20"/>
              </w:rPr>
              <w:tab/>
            </w:r>
          </w:p>
          <w:bookmarkStart w:id="4" w:name="Check7"/>
          <w:p w14:paraId="4D094AA4" w14:textId="77777777" w:rsidR="00440B20" w:rsidRPr="00705664" w:rsidRDefault="00B37D96" w:rsidP="00705664">
            <w:pPr>
              <w:spacing w:after="0" w:line="240" w:lineRule="auto"/>
              <w:rPr>
                <w:rFonts w:ascii="Arial" w:hAnsi="Arial" w:cs="Arial"/>
              </w:rPr>
            </w:pPr>
            <w:r w:rsidRPr="00705664">
              <w:rPr>
                <w:rFonts w:ascii="Arial" w:hAnsi="Arial" w:cs="Arial"/>
              </w:rPr>
              <w:fldChar w:fldCharType="begin">
                <w:ffData>
                  <w:name w:val="Check7"/>
                  <w:enabled/>
                  <w:calcOnExit w:val="0"/>
                  <w:checkBox>
                    <w:sizeAuto/>
                    <w:default w:val="0"/>
                  </w:checkBox>
                </w:ffData>
              </w:fldChar>
            </w:r>
            <w:r w:rsidR="00242BD9"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bookmarkEnd w:id="4"/>
            <w:r w:rsidR="003E475D" w:rsidRPr="00705664">
              <w:rPr>
                <w:rFonts w:ascii="Arial" w:hAnsi="Arial" w:cs="Arial"/>
              </w:rPr>
              <w:tab/>
            </w:r>
            <w:r w:rsidR="00440B20" w:rsidRPr="00705664">
              <w:rPr>
                <w:rFonts w:ascii="Arial" w:hAnsi="Arial" w:cs="Arial"/>
              </w:rPr>
              <w:t>Upgrade NOT APPROVED and the student may RESUBMIT within three months</w:t>
            </w:r>
          </w:p>
          <w:p w14:paraId="7881618C" w14:textId="77777777" w:rsidR="003E475D" w:rsidRPr="00705664" w:rsidRDefault="003E475D" w:rsidP="00705664">
            <w:pPr>
              <w:spacing w:after="0" w:line="240" w:lineRule="auto"/>
              <w:rPr>
                <w:rFonts w:ascii="Arial" w:hAnsi="Arial" w:cs="Arial"/>
              </w:rPr>
            </w:pPr>
          </w:p>
          <w:p w14:paraId="16882E40" w14:textId="0715FC3D" w:rsidR="003E475D" w:rsidRPr="00705664" w:rsidRDefault="003E475D" w:rsidP="00705664">
            <w:pPr>
              <w:spacing w:after="0" w:line="240" w:lineRule="auto"/>
              <w:ind w:left="720"/>
              <w:rPr>
                <w:rFonts w:ascii="Arial" w:hAnsi="Arial" w:cs="Arial"/>
                <w:sz w:val="20"/>
                <w:szCs w:val="20"/>
              </w:rPr>
            </w:pPr>
            <w:r w:rsidRPr="00705664">
              <w:rPr>
                <w:rFonts w:ascii="Arial" w:hAnsi="Arial" w:cs="Arial"/>
                <w:sz w:val="20"/>
                <w:szCs w:val="20"/>
              </w:rPr>
              <w:t xml:space="preserve">The reasons for the decision must be set out in Part C. </w:t>
            </w:r>
          </w:p>
          <w:p w14:paraId="0163006E" w14:textId="77777777" w:rsidR="005F5009" w:rsidRPr="00705664" w:rsidRDefault="005F5009" w:rsidP="00705664">
            <w:pPr>
              <w:spacing w:after="0" w:line="240" w:lineRule="auto"/>
              <w:rPr>
                <w:rFonts w:ascii="Arial" w:hAnsi="Arial" w:cs="Arial"/>
              </w:rPr>
            </w:pPr>
          </w:p>
          <w:bookmarkStart w:id="5" w:name="Check8"/>
          <w:p w14:paraId="4E1431C2" w14:textId="77777777" w:rsidR="003E475D" w:rsidRPr="00705664" w:rsidRDefault="00B37D96" w:rsidP="00705664">
            <w:pPr>
              <w:spacing w:after="0" w:line="240" w:lineRule="auto"/>
              <w:rPr>
                <w:rFonts w:ascii="Arial" w:hAnsi="Arial" w:cs="Arial"/>
              </w:rPr>
            </w:pPr>
            <w:r w:rsidRPr="00705664">
              <w:rPr>
                <w:rFonts w:ascii="Arial" w:hAnsi="Arial" w:cs="Arial"/>
              </w:rPr>
              <w:fldChar w:fldCharType="begin">
                <w:ffData>
                  <w:name w:val="Check8"/>
                  <w:enabled/>
                  <w:calcOnExit w:val="0"/>
                  <w:checkBox>
                    <w:sizeAuto/>
                    <w:default w:val="0"/>
                  </w:checkBox>
                </w:ffData>
              </w:fldChar>
            </w:r>
            <w:r w:rsidR="00242BD9" w:rsidRPr="00705664">
              <w:rPr>
                <w:rFonts w:ascii="Arial" w:hAnsi="Arial" w:cs="Arial"/>
              </w:rPr>
              <w:instrText xml:space="preserve"> FORMCHECKBOX </w:instrText>
            </w:r>
            <w:r w:rsidR="00296912">
              <w:rPr>
                <w:rFonts w:ascii="Arial" w:hAnsi="Arial" w:cs="Arial"/>
              </w:rPr>
            </w:r>
            <w:r w:rsidR="00296912">
              <w:rPr>
                <w:rFonts w:ascii="Arial" w:hAnsi="Arial" w:cs="Arial"/>
              </w:rPr>
              <w:fldChar w:fldCharType="separate"/>
            </w:r>
            <w:r w:rsidRPr="00705664">
              <w:rPr>
                <w:rFonts w:ascii="Arial" w:hAnsi="Arial" w:cs="Arial"/>
              </w:rPr>
              <w:fldChar w:fldCharType="end"/>
            </w:r>
            <w:bookmarkEnd w:id="5"/>
            <w:r w:rsidR="003E475D" w:rsidRPr="00705664">
              <w:rPr>
                <w:rFonts w:ascii="Arial" w:hAnsi="Arial" w:cs="Arial"/>
              </w:rPr>
              <w:tab/>
            </w:r>
            <w:r w:rsidR="00440B20" w:rsidRPr="00705664">
              <w:rPr>
                <w:rFonts w:ascii="Arial" w:hAnsi="Arial" w:cs="Arial"/>
              </w:rPr>
              <w:t>Upgrade NOT APPROVED and recommend that the student remains registered for the MPhil</w:t>
            </w:r>
          </w:p>
          <w:p w14:paraId="77C5C959" w14:textId="77777777" w:rsidR="003E475D" w:rsidRPr="00705664" w:rsidRDefault="003E475D" w:rsidP="00705664">
            <w:pPr>
              <w:spacing w:after="0" w:line="240" w:lineRule="auto"/>
              <w:rPr>
                <w:rFonts w:ascii="Arial" w:hAnsi="Arial" w:cs="Arial"/>
              </w:rPr>
            </w:pPr>
          </w:p>
          <w:p w14:paraId="79CA59E2" w14:textId="77777777" w:rsidR="005F5009" w:rsidRPr="00705664" w:rsidRDefault="003E475D" w:rsidP="00705664">
            <w:pPr>
              <w:spacing w:after="120" w:line="240" w:lineRule="auto"/>
              <w:ind w:left="720"/>
              <w:rPr>
                <w:rFonts w:ascii="Arial" w:hAnsi="Arial" w:cs="Arial"/>
                <w:sz w:val="20"/>
                <w:szCs w:val="20"/>
              </w:rPr>
            </w:pPr>
            <w:r w:rsidRPr="00705664">
              <w:rPr>
                <w:rFonts w:ascii="Arial" w:hAnsi="Arial" w:cs="Arial"/>
                <w:sz w:val="20"/>
                <w:szCs w:val="20"/>
              </w:rPr>
              <w:t xml:space="preserve">This outcome is only available for resubmitted projects. The reasons for the decision </w:t>
            </w:r>
            <w:r w:rsidR="00440B20" w:rsidRPr="00705664">
              <w:rPr>
                <w:rFonts w:ascii="Arial" w:hAnsi="Arial" w:cs="Arial"/>
                <w:sz w:val="20"/>
                <w:szCs w:val="20"/>
              </w:rPr>
              <w:t>must be set out in Part C.</w:t>
            </w:r>
          </w:p>
        </w:tc>
      </w:tr>
    </w:tbl>
    <w:p w14:paraId="597756CA" w14:textId="77777777" w:rsidR="005F5009" w:rsidRDefault="005F5009"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E3D9C" w:rsidRPr="00705664" w14:paraId="1BA7633C" w14:textId="77777777" w:rsidTr="00705664">
        <w:tc>
          <w:tcPr>
            <w:tcW w:w="10915" w:type="dxa"/>
            <w:shd w:val="clear" w:color="auto" w:fill="auto"/>
          </w:tcPr>
          <w:p w14:paraId="52497293" w14:textId="1B55CF4C" w:rsidR="009E3D9C" w:rsidRPr="00705664" w:rsidRDefault="009E3D9C" w:rsidP="00705664">
            <w:pPr>
              <w:spacing w:before="120" w:after="0" w:line="240" w:lineRule="auto"/>
              <w:rPr>
                <w:rFonts w:ascii="Arial" w:hAnsi="Arial" w:cs="Arial"/>
                <w:b/>
              </w:rPr>
            </w:pPr>
            <w:r w:rsidRPr="00705664">
              <w:rPr>
                <w:rFonts w:ascii="Arial" w:hAnsi="Arial" w:cs="Arial"/>
                <w:b/>
              </w:rPr>
              <w:t xml:space="preserve">PART </w:t>
            </w:r>
            <w:r w:rsidR="00296912">
              <w:rPr>
                <w:rFonts w:ascii="Arial" w:hAnsi="Arial" w:cs="Arial"/>
                <w:b/>
              </w:rPr>
              <w:t>B:</w:t>
            </w:r>
          </w:p>
          <w:p w14:paraId="66BD6085" w14:textId="77777777" w:rsidR="009E3D9C" w:rsidRPr="00705664" w:rsidRDefault="009E3D9C" w:rsidP="00705664">
            <w:pPr>
              <w:spacing w:after="0" w:line="240" w:lineRule="auto"/>
              <w:rPr>
                <w:rFonts w:ascii="Arial" w:hAnsi="Arial" w:cs="Arial"/>
              </w:rPr>
            </w:pPr>
          </w:p>
          <w:p w14:paraId="0A2CB678" w14:textId="77777777" w:rsidR="009E3D9C" w:rsidRPr="00705664" w:rsidRDefault="009E3D9C" w:rsidP="00705664">
            <w:pPr>
              <w:spacing w:after="0" w:line="240" w:lineRule="auto"/>
              <w:jc w:val="both"/>
              <w:rPr>
                <w:rFonts w:ascii="Arial" w:hAnsi="Arial" w:cs="Arial"/>
                <w:sz w:val="20"/>
                <w:szCs w:val="20"/>
              </w:rPr>
            </w:pPr>
            <w:r w:rsidRPr="00705664">
              <w:rPr>
                <w:rFonts w:ascii="Arial" w:hAnsi="Arial" w:cs="Arial"/>
                <w:sz w:val="20"/>
                <w:szCs w:val="20"/>
              </w:rPr>
              <w:t xml:space="preserve">Use this part to record any conditions, and the reasons for the decision, in reference to the University’s criteria for </w:t>
            </w:r>
            <w:r w:rsidR="00440B20" w:rsidRPr="00705664">
              <w:rPr>
                <w:rFonts w:ascii="Arial" w:hAnsi="Arial" w:cs="Arial"/>
                <w:sz w:val="20"/>
                <w:szCs w:val="20"/>
              </w:rPr>
              <w:t>upgrade to Doctoral status</w:t>
            </w:r>
            <w:r w:rsidRPr="00705664">
              <w:rPr>
                <w:rFonts w:ascii="Arial" w:hAnsi="Arial" w:cs="Arial"/>
                <w:sz w:val="20"/>
                <w:szCs w:val="20"/>
              </w:rPr>
              <w:t>:</w:t>
            </w:r>
          </w:p>
          <w:p w14:paraId="7060DF80" w14:textId="77777777" w:rsidR="00440B20" w:rsidRPr="00705664" w:rsidRDefault="00440B20"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evidence from the work which has been undertaken and the plan of work which remains to be done that the project has the potential to meet the requirements for the final submission for a Doctoral degree, including the intended contribution of the research and its scope for originality;</w:t>
            </w:r>
          </w:p>
          <w:p w14:paraId="4F6B1D65" w14:textId="77777777" w:rsidR="00440B20" w:rsidRPr="00705664" w:rsidRDefault="00440B20"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evidence demonstrating the student’s ability to sustain work and scholarly writing at doctoral level;</w:t>
            </w:r>
          </w:p>
          <w:p w14:paraId="5B539B1C" w14:textId="77777777" w:rsidR="00440B20" w:rsidRPr="00705664" w:rsidRDefault="00440B20"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the adequacy of progress to date with the programme of work and the suitability of any adjustments made to the project, including steps taken to address any problems which have been encountered;</w:t>
            </w:r>
          </w:p>
          <w:p w14:paraId="31725ED5" w14:textId="77777777" w:rsidR="00440B20" w:rsidRPr="00705664" w:rsidRDefault="00440B20"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evidence that the plan of work which remains to be done can realistically be achieved within the normal period of study;</w:t>
            </w:r>
          </w:p>
          <w:p w14:paraId="0BACED2B" w14:textId="77777777" w:rsidR="00440B20" w:rsidRDefault="00440B20" w:rsidP="00705664">
            <w:pPr>
              <w:pStyle w:val="ListParagraph"/>
              <w:numPr>
                <w:ilvl w:val="0"/>
                <w:numId w:val="4"/>
              </w:numPr>
              <w:spacing w:after="0" w:line="240" w:lineRule="auto"/>
              <w:jc w:val="both"/>
              <w:rPr>
                <w:rFonts w:ascii="Arial" w:hAnsi="Arial" w:cs="Arial"/>
                <w:sz w:val="20"/>
                <w:szCs w:val="20"/>
              </w:rPr>
            </w:pPr>
            <w:r w:rsidRPr="00705664">
              <w:rPr>
                <w:rFonts w:ascii="Arial" w:hAnsi="Arial" w:cs="Arial"/>
                <w:sz w:val="20"/>
                <w:szCs w:val="20"/>
              </w:rPr>
              <w:t>the suitability of the plan for the format of the final submission.</w:t>
            </w:r>
          </w:p>
          <w:p w14:paraId="041351A8" w14:textId="77777777" w:rsidR="00AA4FD4" w:rsidRPr="00705664" w:rsidRDefault="00AA4FD4" w:rsidP="00705664">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Evidence that the student has completed RSDP training or that s/he will be able to do so before submission</w:t>
            </w:r>
          </w:p>
          <w:p w14:paraId="743054FF" w14:textId="77777777" w:rsidR="009E3D9C" w:rsidRPr="00705664" w:rsidRDefault="009E3D9C" w:rsidP="00705664">
            <w:pPr>
              <w:spacing w:after="0" w:line="240" w:lineRule="auto"/>
              <w:rPr>
                <w:rFonts w:ascii="Arial" w:hAnsi="Arial" w:cs="Arial"/>
              </w:rPr>
            </w:pPr>
          </w:p>
          <w:p w14:paraId="71E9D255" w14:textId="77777777" w:rsidR="009E3D9C" w:rsidRDefault="009E3D9C" w:rsidP="00705664">
            <w:pPr>
              <w:spacing w:after="0" w:line="240" w:lineRule="auto"/>
              <w:rPr>
                <w:rFonts w:ascii="Arial" w:hAnsi="Arial" w:cs="Arial"/>
              </w:rPr>
            </w:pPr>
          </w:p>
          <w:p w14:paraId="2A79BF29" w14:textId="1E95BFBF" w:rsidR="00F129D7" w:rsidRPr="00705664" w:rsidRDefault="00F129D7" w:rsidP="00705664">
            <w:pPr>
              <w:spacing w:after="0" w:line="240" w:lineRule="auto"/>
              <w:rPr>
                <w:rFonts w:ascii="Arial" w:hAnsi="Arial" w:cs="Arial"/>
              </w:rPr>
            </w:pPr>
          </w:p>
        </w:tc>
      </w:tr>
    </w:tbl>
    <w:p w14:paraId="7F96B861" w14:textId="77777777" w:rsidR="009E3D9C" w:rsidRDefault="009E3D9C" w:rsidP="00EF5E8B">
      <w:pPr>
        <w:spacing w:after="0" w:line="240" w:lineRule="auto"/>
        <w:rPr>
          <w:rFonts w:ascii="Arial" w:hAnsi="Arial" w:cs="Arial"/>
        </w:rPr>
      </w:pPr>
    </w:p>
    <w:p w14:paraId="7ACA1285" w14:textId="3236FFD0" w:rsidR="009E3D9C" w:rsidRDefault="009E3D9C" w:rsidP="00EF5E8B">
      <w:pPr>
        <w:spacing w:after="0" w:line="240" w:lineRule="auto"/>
        <w:rPr>
          <w:rFonts w:ascii="Arial" w:hAnsi="Arial" w:cs="Arial"/>
        </w:rPr>
      </w:pPr>
    </w:p>
    <w:p w14:paraId="0300AF00" w14:textId="77777777" w:rsidR="00F129D7" w:rsidRDefault="00F129D7" w:rsidP="00EF5E8B">
      <w:pPr>
        <w:spacing w:after="0" w:line="240" w:lineRule="auto"/>
        <w:rPr>
          <w:rFonts w:ascii="Arial" w:hAnsi="Arial" w:cs="Arial"/>
        </w:rPr>
      </w:pPr>
    </w:p>
    <w:p w14:paraId="558D1753" w14:textId="77777777" w:rsidR="00F206D9" w:rsidRDefault="00F206D9" w:rsidP="00EF5E8B">
      <w:pPr>
        <w:spacing w:after="0" w:line="240" w:lineRule="auto"/>
        <w:rPr>
          <w:rFonts w:ascii="Arial" w:hAnsi="Arial" w:cs="Arial"/>
        </w:rPr>
      </w:pPr>
    </w:p>
    <w:p w14:paraId="20C4B6D4" w14:textId="77777777" w:rsidR="00F206D9" w:rsidRDefault="00F206D9" w:rsidP="00EF5E8B">
      <w:pPr>
        <w:spacing w:after="0" w:line="240" w:lineRule="auto"/>
        <w:rPr>
          <w:rFonts w:ascii="Arial" w:hAnsi="Arial" w:cs="Arial"/>
        </w:rPr>
      </w:pPr>
    </w:p>
    <w:p w14:paraId="35356723" w14:textId="77777777" w:rsidR="00F715A0" w:rsidRDefault="00F715A0" w:rsidP="00EF5E8B">
      <w:pPr>
        <w:spacing w:after="0" w:line="240" w:lineRule="auto"/>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3969"/>
      </w:tblGrid>
      <w:tr w:rsidR="00DD49F2" w:rsidRPr="00705664" w14:paraId="36DBBBD8" w14:textId="77777777" w:rsidTr="00705664">
        <w:tc>
          <w:tcPr>
            <w:tcW w:w="10915" w:type="dxa"/>
            <w:gridSpan w:val="2"/>
            <w:shd w:val="clear" w:color="auto" w:fill="auto"/>
          </w:tcPr>
          <w:p w14:paraId="5CC27611" w14:textId="77777777" w:rsidR="00DD49F2" w:rsidRPr="00334983" w:rsidRDefault="00DD49F2" w:rsidP="00705664">
            <w:pPr>
              <w:spacing w:after="0" w:line="240" w:lineRule="auto"/>
              <w:rPr>
                <w:rFonts w:ascii="Arial" w:hAnsi="Arial" w:cs="Arial"/>
                <w:b/>
                <w:snapToGrid w:val="0"/>
                <w:spacing w:val="-3"/>
                <w:sz w:val="20"/>
              </w:rPr>
            </w:pPr>
          </w:p>
          <w:p w14:paraId="2B38478A" w14:textId="77777777" w:rsidR="00DD49F2" w:rsidRPr="00334983" w:rsidRDefault="00DD49F2" w:rsidP="00705664">
            <w:pPr>
              <w:spacing w:after="0" w:line="240" w:lineRule="auto"/>
              <w:rPr>
                <w:rFonts w:ascii="Arial" w:hAnsi="Arial" w:cs="Arial"/>
                <w:b/>
                <w:snapToGrid w:val="0"/>
                <w:spacing w:val="-3"/>
                <w:sz w:val="20"/>
              </w:rPr>
            </w:pPr>
            <w:r w:rsidRPr="00334983">
              <w:rPr>
                <w:rFonts w:ascii="Arial" w:hAnsi="Arial" w:cs="Arial"/>
                <w:b/>
                <w:snapToGrid w:val="0"/>
                <w:spacing w:val="-3"/>
                <w:sz w:val="20"/>
              </w:rPr>
              <w:t xml:space="preserve">For completion by </w:t>
            </w:r>
            <w:r w:rsidR="005F12B1" w:rsidRPr="00705664">
              <w:rPr>
                <w:rFonts w:ascii="Arial" w:hAnsi="Arial" w:cs="Arial"/>
                <w:b/>
                <w:snapToGrid w:val="0"/>
                <w:spacing w:val="-3"/>
                <w:sz w:val="20"/>
              </w:rPr>
              <w:t xml:space="preserve">department </w:t>
            </w:r>
            <w:r w:rsidR="00334983" w:rsidRPr="00334983">
              <w:rPr>
                <w:rFonts w:ascii="Arial" w:hAnsi="Arial" w:cs="Arial"/>
                <w:b/>
                <w:snapToGrid w:val="0"/>
                <w:spacing w:val="-3"/>
                <w:sz w:val="20"/>
              </w:rPr>
              <w:t>Administrator with responsibility for Research Degrees</w:t>
            </w:r>
            <w:r w:rsidR="00DD6491">
              <w:rPr>
                <w:rFonts w:ascii="Arial" w:hAnsi="Arial" w:cs="Arial"/>
                <w:b/>
                <w:snapToGrid w:val="0"/>
                <w:spacing w:val="-3"/>
                <w:sz w:val="20"/>
              </w:rPr>
              <w:t>:</w:t>
            </w:r>
          </w:p>
          <w:p w14:paraId="291D390C" w14:textId="77777777" w:rsidR="00DD49F2" w:rsidRPr="00705664" w:rsidRDefault="00DD49F2" w:rsidP="00705664">
            <w:pPr>
              <w:spacing w:after="0" w:line="240" w:lineRule="auto"/>
              <w:rPr>
                <w:rFonts w:ascii="Arial" w:hAnsi="Arial" w:cs="Arial"/>
              </w:rPr>
            </w:pPr>
          </w:p>
          <w:p w14:paraId="612258E0" w14:textId="77777777" w:rsidR="00DD49F2" w:rsidRPr="00705664" w:rsidRDefault="00DD49F2" w:rsidP="00705664">
            <w:pPr>
              <w:spacing w:after="0" w:line="240" w:lineRule="auto"/>
              <w:rPr>
                <w:rFonts w:ascii="Arial" w:hAnsi="Arial" w:cs="Arial"/>
              </w:rPr>
            </w:pPr>
            <w:r w:rsidRPr="00705664">
              <w:rPr>
                <w:rFonts w:ascii="Arial" w:hAnsi="Arial" w:cs="Arial"/>
              </w:rPr>
              <w:t>Date received in Department Office:</w:t>
            </w:r>
          </w:p>
          <w:p w14:paraId="7DB86934" w14:textId="77777777" w:rsidR="00C1237C" w:rsidRPr="00705664" w:rsidRDefault="00C1237C" w:rsidP="00705664">
            <w:pPr>
              <w:spacing w:after="0" w:line="240" w:lineRule="auto"/>
              <w:rPr>
                <w:rFonts w:ascii="Arial" w:hAnsi="Arial" w:cs="Arial"/>
              </w:rPr>
            </w:pPr>
          </w:p>
          <w:p w14:paraId="26A8FC4F" w14:textId="77777777" w:rsidR="00C1237C" w:rsidRPr="00705664" w:rsidRDefault="00C1237C" w:rsidP="00705664">
            <w:pPr>
              <w:tabs>
                <w:tab w:val="left" w:pos="-720"/>
                <w:tab w:val="left" w:pos="9180"/>
              </w:tabs>
              <w:spacing w:after="0" w:line="191" w:lineRule="atLeast"/>
              <w:jc w:val="both"/>
              <w:rPr>
                <w:rFonts w:ascii="Arial" w:hAnsi="Arial" w:cs="Arial"/>
              </w:rPr>
            </w:pPr>
            <w:r w:rsidRPr="00705664">
              <w:rPr>
                <w:rFonts w:ascii="Arial" w:hAnsi="Arial" w:cs="Arial"/>
              </w:rPr>
              <w:t>If approved by Chair’s Action, the Research Degrees Convenor should sign this section.</w:t>
            </w:r>
          </w:p>
          <w:p w14:paraId="3BE42576" w14:textId="77777777" w:rsidR="00DD49F2" w:rsidRPr="00705664" w:rsidRDefault="00DD49F2" w:rsidP="00705664">
            <w:pPr>
              <w:spacing w:after="0" w:line="240" w:lineRule="auto"/>
              <w:rPr>
                <w:rFonts w:ascii="Arial" w:hAnsi="Arial" w:cs="Arial"/>
                <w:b/>
              </w:rPr>
            </w:pPr>
          </w:p>
          <w:p w14:paraId="3A7DF3A3" w14:textId="77777777" w:rsidR="00DD49F2" w:rsidRPr="00705664" w:rsidRDefault="00DD49F2" w:rsidP="00705664">
            <w:pPr>
              <w:spacing w:after="0" w:line="240" w:lineRule="auto"/>
              <w:rPr>
                <w:rFonts w:ascii="Arial" w:hAnsi="Arial" w:cs="Arial"/>
              </w:rPr>
            </w:pPr>
            <w:r w:rsidRPr="00705664">
              <w:rPr>
                <w:rFonts w:ascii="Arial" w:hAnsi="Arial" w:cs="Arial"/>
              </w:rPr>
              <w:t>Date of Research Student Review Board decision:</w:t>
            </w:r>
          </w:p>
          <w:p w14:paraId="0CF890E8" w14:textId="77777777" w:rsidR="00DD49F2" w:rsidRPr="00705664" w:rsidRDefault="00DD49F2" w:rsidP="00705664">
            <w:pPr>
              <w:spacing w:after="0" w:line="240" w:lineRule="auto"/>
              <w:rPr>
                <w:rFonts w:ascii="Arial" w:hAnsi="Arial" w:cs="Arial"/>
              </w:rPr>
            </w:pPr>
          </w:p>
        </w:tc>
      </w:tr>
      <w:tr w:rsidR="00DD49F2" w:rsidRPr="00705664" w14:paraId="427BAE69" w14:textId="77777777" w:rsidTr="00705664">
        <w:tc>
          <w:tcPr>
            <w:tcW w:w="10915" w:type="dxa"/>
            <w:gridSpan w:val="2"/>
            <w:shd w:val="clear" w:color="auto" w:fill="auto"/>
          </w:tcPr>
          <w:p w14:paraId="26C223B7" w14:textId="77777777" w:rsidR="00DD49F2" w:rsidRPr="00705664" w:rsidRDefault="00DD49F2" w:rsidP="00705664">
            <w:pPr>
              <w:spacing w:before="120" w:after="0" w:line="240" w:lineRule="auto"/>
              <w:rPr>
                <w:rFonts w:ascii="Arial" w:hAnsi="Arial" w:cs="Arial"/>
                <w:b/>
              </w:rPr>
            </w:pPr>
            <w:r w:rsidRPr="00705664">
              <w:rPr>
                <w:rFonts w:ascii="Arial" w:hAnsi="Arial" w:cs="Arial"/>
                <w:b/>
              </w:rPr>
              <w:t>Signature of Research Degrees Convenor</w:t>
            </w:r>
          </w:p>
          <w:p w14:paraId="00E0D995" w14:textId="77777777" w:rsidR="00DD49F2" w:rsidRPr="00705664" w:rsidRDefault="00DD49F2" w:rsidP="00705664">
            <w:pPr>
              <w:spacing w:before="120" w:after="0" w:line="240" w:lineRule="auto"/>
              <w:rPr>
                <w:rFonts w:ascii="Arial" w:hAnsi="Arial" w:cs="Arial"/>
              </w:rPr>
            </w:pPr>
            <w:r w:rsidRPr="00705664">
              <w:rPr>
                <w:rFonts w:ascii="Arial" w:hAnsi="Arial" w:cs="Arial"/>
              </w:rPr>
              <w:t>If the RDC is a member of the supervisory team, s/he should appoint a nominee to sign</w:t>
            </w:r>
          </w:p>
          <w:p w14:paraId="4D07E226" w14:textId="77777777" w:rsidR="00DD49F2" w:rsidRPr="00705664" w:rsidRDefault="00DD49F2" w:rsidP="00705664">
            <w:pPr>
              <w:spacing w:after="0" w:line="240" w:lineRule="auto"/>
              <w:rPr>
                <w:rFonts w:ascii="Arial" w:hAnsi="Arial" w:cs="Arial"/>
              </w:rPr>
            </w:pPr>
          </w:p>
        </w:tc>
      </w:tr>
      <w:tr w:rsidR="00DD49F2" w:rsidRPr="00705664" w14:paraId="68F550D1" w14:textId="77777777" w:rsidTr="00705664">
        <w:trPr>
          <w:trHeight w:val="621"/>
        </w:trPr>
        <w:tc>
          <w:tcPr>
            <w:tcW w:w="6946" w:type="dxa"/>
            <w:shd w:val="clear" w:color="auto" w:fill="auto"/>
            <w:vAlign w:val="center"/>
          </w:tcPr>
          <w:p w14:paraId="1DDED8F3" w14:textId="77777777" w:rsidR="00DD49F2" w:rsidRPr="00705664" w:rsidRDefault="00DD49F2" w:rsidP="00705664">
            <w:pPr>
              <w:spacing w:before="120" w:after="120" w:line="240" w:lineRule="auto"/>
              <w:rPr>
                <w:rFonts w:ascii="Arial" w:hAnsi="Arial" w:cs="Arial"/>
              </w:rPr>
            </w:pPr>
            <w:r w:rsidRPr="00705664">
              <w:rPr>
                <w:rFonts w:ascii="Arial" w:hAnsi="Arial" w:cs="Arial"/>
              </w:rPr>
              <w:lastRenderedPageBreak/>
              <w:t>Signed:</w:t>
            </w:r>
          </w:p>
        </w:tc>
        <w:tc>
          <w:tcPr>
            <w:tcW w:w="3969" w:type="dxa"/>
            <w:shd w:val="clear" w:color="auto" w:fill="auto"/>
            <w:vAlign w:val="center"/>
          </w:tcPr>
          <w:p w14:paraId="09359DD9" w14:textId="77777777" w:rsidR="00DD49F2" w:rsidRPr="00705664" w:rsidRDefault="00DD49F2" w:rsidP="00705664">
            <w:pPr>
              <w:spacing w:after="0" w:line="240" w:lineRule="auto"/>
              <w:rPr>
                <w:rFonts w:ascii="Arial" w:hAnsi="Arial" w:cs="Arial"/>
              </w:rPr>
            </w:pPr>
            <w:r w:rsidRPr="00705664">
              <w:rPr>
                <w:rFonts w:ascii="Arial" w:hAnsi="Arial" w:cs="Arial"/>
              </w:rPr>
              <w:t>Date:</w:t>
            </w:r>
          </w:p>
        </w:tc>
      </w:tr>
    </w:tbl>
    <w:p w14:paraId="262A4A9A" w14:textId="77777777" w:rsidR="00F715A0" w:rsidRDefault="00F715A0" w:rsidP="00EF5E8B">
      <w:pPr>
        <w:spacing w:after="0" w:line="240" w:lineRule="auto"/>
        <w:rPr>
          <w:rFonts w:ascii="Arial" w:hAnsi="Arial" w:cs="Arial"/>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715A0" w:rsidRPr="00705664" w14:paraId="2B754546" w14:textId="77777777" w:rsidTr="00705664">
        <w:tc>
          <w:tcPr>
            <w:tcW w:w="10915" w:type="dxa"/>
            <w:shd w:val="clear" w:color="auto" w:fill="auto"/>
          </w:tcPr>
          <w:p w14:paraId="04C7B172" w14:textId="77777777" w:rsidR="00F715A0" w:rsidRPr="00705664" w:rsidRDefault="00F715A0" w:rsidP="00705664">
            <w:pPr>
              <w:spacing w:before="120" w:after="0" w:line="240" w:lineRule="auto"/>
              <w:rPr>
                <w:rFonts w:ascii="Arial" w:hAnsi="Arial" w:cs="Arial"/>
                <w:sz w:val="20"/>
                <w:szCs w:val="20"/>
              </w:rPr>
            </w:pPr>
            <w:r w:rsidRPr="00705664">
              <w:rPr>
                <w:rFonts w:ascii="Arial" w:hAnsi="Arial" w:cs="Arial"/>
                <w:sz w:val="20"/>
                <w:szCs w:val="20"/>
              </w:rPr>
              <w:t>Completed forms should be sent to the Department Office, which will</w:t>
            </w:r>
            <w:r w:rsidR="004A0ABD" w:rsidRPr="00705664">
              <w:rPr>
                <w:rFonts w:ascii="Arial" w:hAnsi="Arial" w:cs="Arial"/>
                <w:sz w:val="20"/>
                <w:szCs w:val="20"/>
              </w:rPr>
              <w:t xml:space="preserve"> </w:t>
            </w:r>
            <w:r w:rsidRPr="00705664">
              <w:rPr>
                <w:rFonts w:ascii="Arial" w:hAnsi="Arial" w:cs="Arial"/>
                <w:sz w:val="20"/>
                <w:szCs w:val="20"/>
              </w:rPr>
              <w:t>:</w:t>
            </w:r>
          </w:p>
          <w:p w14:paraId="7BEF277F" w14:textId="77777777" w:rsidR="00F715A0" w:rsidRPr="00705664" w:rsidRDefault="00F61767" w:rsidP="00705664">
            <w:pPr>
              <w:spacing w:after="0" w:line="240" w:lineRule="auto"/>
              <w:rPr>
                <w:rFonts w:ascii="Arial" w:hAnsi="Arial" w:cs="Arial"/>
                <w:sz w:val="20"/>
                <w:szCs w:val="20"/>
              </w:rPr>
            </w:pPr>
            <w:r w:rsidRPr="00705664">
              <w:rPr>
                <w:rFonts w:ascii="Arial" w:hAnsi="Arial" w:cs="Arial"/>
                <w:sz w:val="20"/>
                <w:szCs w:val="20"/>
              </w:rPr>
              <w:t>-</w:t>
            </w:r>
            <w:r w:rsidR="00456729">
              <w:rPr>
                <w:rFonts w:ascii="Arial" w:hAnsi="Arial" w:cs="Arial"/>
                <w:sz w:val="20"/>
                <w:szCs w:val="20"/>
              </w:rPr>
              <w:t xml:space="preserve"> </w:t>
            </w:r>
            <w:r w:rsidR="00F715A0" w:rsidRPr="00705664">
              <w:rPr>
                <w:rFonts w:ascii="Arial" w:hAnsi="Arial" w:cs="Arial"/>
                <w:sz w:val="20"/>
                <w:szCs w:val="20"/>
              </w:rPr>
              <w:t>inform the student and members of the supervisory team of the outcome in writing;</w:t>
            </w:r>
          </w:p>
          <w:p w14:paraId="20CB1F1C" w14:textId="77777777" w:rsidR="00F715A0" w:rsidRPr="00705664" w:rsidRDefault="00F61767" w:rsidP="00705664">
            <w:pPr>
              <w:spacing w:after="120" w:line="240" w:lineRule="auto"/>
              <w:rPr>
                <w:rFonts w:ascii="Arial" w:hAnsi="Arial" w:cs="Arial"/>
                <w:sz w:val="20"/>
                <w:szCs w:val="20"/>
              </w:rPr>
            </w:pPr>
            <w:r w:rsidRPr="00705664">
              <w:rPr>
                <w:rFonts w:ascii="Arial" w:hAnsi="Arial" w:cs="Arial"/>
                <w:sz w:val="20"/>
                <w:szCs w:val="20"/>
              </w:rPr>
              <w:t>-</w:t>
            </w:r>
            <w:r w:rsidR="00456729">
              <w:rPr>
                <w:rFonts w:ascii="Arial" w:hAnsi="Arial" w:cs="Arial"/>
                <w:sz w:val="20"/>
                <w:szCs w:val="20"/>
              </w:rPr>
              <w:t xml:space="preserve"> </w:t>
            </w:r>
            <w:r w:rsidR="00F715A0" w:rsidRPr="00705664">
              <w:rPr>
                <w:rFonts w:ascii="Arial" w:hAnsi="Arial" w:cs="Arial"/>
                <w:sz w:val="20"/>
                <w:szCs w:val="20"/>
              </w:rPr>
              <w:t>send a copy of the form to the Graduate School Office for recording the decision on central systems.</w:t>
            </w:r>
          </w:p>
        </w:tc>
      </w:tr>
    </w:tbl>
    <w:p w14:paraId="4CEF4893" w14:textId="77777777" w:rsidR="00F715A0" w:rsidRPr="00F715A0" w:rsidRDefault="00F715A0" w:rsidP="00EF5E8B">
      <w:pPr>
        <w:spacing w:after="0" w:line="240" w:lineRule="auto"/>
        <w:rPr>
          <w:rFonts w:ascii="Arial" w:hAnsi="Arial" w:cs="Arial"/>
          <w:sz w:val="20"/>
          <w:szCs w:val="20"/>
        </w:rPr>
      </w:pPr>
    </w:p>
    <w:sectPr w:rsidR="00F715A0" w:rsidRPr="00F715A0" w:rsidSect="0073447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A6D"/>
    <w:multiLevelType w:val="hybridMultilevel"/>
    <w:tmpl w:val="D222E9F2"/>
    <w:lvl w:ilvl="0" w:tplc="EEC82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D4A82"/>
    <w:multiLevelType w:val="hybridMultilevel"/>
    <w:tmpl w:val="DCC0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6E9"/>
    <w:multiLevelType w:val="hybridMultilevel"/>
    <w:tmpl w:val="49A4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DF2063"/>
    <w:multiLevelType w:val="hybridMultilevel"/>
    <w:tmpl w:val="11E4A68C"/>
    <w:lvl w:ilvl="0" w:tplc="EEC82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21317C"/>
    <w:multiLevelType w:val="hybridMultilevel"/>
    <w:tmpl w:val="46D8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180A32"/>
    <w:multiLevelType w:val="hybridMultilevel"/>
    <w:tmpl w:val="68586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BF6520"/>
    <w:multiLevelType w:val="hybridMultilevel"/>
    <w:tmpl w:val="7E66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1293224">
    <w:abstractNumId w:val="2"/>
  </w:num>
  <w:num w:numId="2" w16cid:durableId="763385455">
    <w:abstractNumId w:val="6"/>
  </w:num>
  <w:num w:numId="3" w16cid:durableId="1236818010">
    <w:abstractNumId w:val="4"/>
  </w:num>
  <w:num w:numId="4" w16cid:durableId="325010642">
    <w:abstractNumId w:val="5"/>
  </w:num>
  <w:num w:numId="5" w16cid:durableId="1669626730">
    <w:abstractNumId w:val="0"/>
  </w:num>
  <w:num w:numId="6" w16cid:durableId="1190875463">
    <w:abstractNumId w:val="3"/>
  </w:num>
  <w:num w:numId="7" w16cid:durableId="1487437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71"/>
    <w:rsid w:val="00015F15"/>
    <w:rsid w:val="000342F9"/>
    <w:rsid w:val="00081EE7"/>
    <w:rsid w:val="00091BBF"/>
    <w:rsid w:val="00097FCD"/>
    <w:rsid w:val="000C200B"/>
    <w:rsid w:val="000E246C"/>
    <w:rsid w:val="00160441"/>
    <w:rsid w:val="00162845"/>
    <w:rsid w:val="0018471A"/>
    <w:rsid w:val="00187EE6"/>
    <w:rsid w:val="00242BD9"/>
    <w:rsid w:val="0028127D"/>
    <w:rsid w:val="00284564"/>
    <w:rsid w:val="00296912"/>
    <w:rsid w:val="002B5F49"/>
    <w:rsid w:val="00317213"/>
    <w:rsid w:val="00334983"/>
    <w:rsid w:val="00393DB7"/>
    <w:rsid w:val="003B674D"/>
    <w:rsid w:val="003E475D"/>
    <w:rsid w:val="0041357D"/>
    <w:rsid w:val="00440B20"/>
    <w:rsid w:val="00456729"/>
    <w:rsid w:val="00475A02"/>
    <w:rsid w:val="004A0ABD"/>
    <w:rsid w:val="005032A0"/>
    <w:rsid w:val="0053012F"/>
    <w:rsid w:val="0053533B"/>
    <w:rsid w:val="00551947"/>
    <w:rsid w:val="00566DAD"/>
    <w:rsid w:val="00587EB4"/>
    <w:rsid w:val="0059122E"/>
    <w:rsid w:val="005A15E5"/>
    <w:rsid w:val="005F12B1"/>
    <w:rsid w:val="005F5009"/>
    <w:rsid w:val="00604C16"/>
    <w:rsid w:val="00620662"/>
    <w:rsid w:val="0063712D"/>
    <w:rsid w:val="006664FC"/>
    <w:rsid w:val="00692D5F"/>
    <w:rsid w:val="00705664"/>
    <w:rsid w:val="00732597"/>
    <w:rsid w:val="00734471"/>
    <w:rsid w:val="0078725D"/>
    <w:rsid w:val="007C6BF3"/>
    <w:rsid w:val="007D08F3"/>
    <w:rsid w:val="007D7362"/>
    <w:rsid w:val="007E22E7"/>
    <w:rsid w:val="0083637A"/>
    <w:rsid w:val="0087651F"/>
    <w:rsid w:val="00877840"/>
    <w:rsid w:val="008A249B"/>
    <w:rsid w:val="008D7C21"/>
    <w:rsid w:val="008E3998"/>
    <w:rsid w:val="008F7183"/>
    <w:rsid w:val="00927E95"/>
    <w:rsid w:val="0094020D"/>
    <w:rsid w:val="009A7FA1"/>
    <w:rsid w:val="009B3FCB"/>
    <w:rsid w:val="009D2BE3"/>
    <w:rsid w:val="009E3D9C"/>
    <w:rsid w:val="00A567E5"/>
    <w:rsid w:val="00A65475"/>
    <w:rsid w:val="00AA4FD4"/>
    <w:rsid w:val="00AD591A"/>
    <w:rsid w:val="00AD64AE"/>
    <w:rsid w:val="00B17446"/>
    <w:rsid w:val="00B37D96"/>
    <w:rsid w:val="00B4699C"/>
    <w:rsid w:val="00B63E0E"/>
    <w:rsid w:val="00BF1BB5"/>
    <w:rsid w:val="00C1237C"/>
    <w:rsid w:val="00DD49F2"/>
    <w:rsid w:val="00DD6491"/>
    <w:rsid w:val="00E12B38"/>
    <w:rsid w:val="00E16250"/>
    <w:rsid w:val="00E61113"/>
    <w:rsid w:val="00E93104"/>
    <w:rsid w:val="00EF5E8B"/>
    <w:rsid w:val="00F10BE1"/>
    <w:rsid w:val="00F129D7"/>
    <w:rsid w:val="00F206D9"/>
    <w:rsid w:val="00F33435"/>
    <w:rsid w:val="00F407FC"/>
    <w:rsid w:val="00F61767"/>
    <w:rsid w:val="00F715A0"/>
    <w:rsid w:val="00F8796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7FEC"/>
  <w15:chartTrackingRefBased/>
  <w15:docId w15:val="{A92C1100-890B-464D-97F2-3368B5C8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9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4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34471"/>
    <w:rPr>
      <w:rFonts w:ascii="Tahoma" w:hAnsi="Tahoma" w:cs="Tahoma"/>
      <w:sz w:val="16"/>
      <w:szCs w:val="16"/>
    </w:rPr>
  </w:style>
  <w:style w:type="table" w:styleId="TableGrid">
    <w:name w:val="Table Grid"/>
    <w:basedOn w:val="TableNormal"/>
    <w:uiPriority w:val="59"/>
    <w:rsid w:val="0073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FCB"/>
    <w:pPr>
      <w:ind w:left="720"/>
      <w:contextualSpacing/>
    </w:pPr>
  </w:style>
  <w:style w:type="character" w:styleId="CommentReference">
    <w:name w:val="annotation reference"/>
    <w:uiPriority w:val="99"/>
    <w:semiHidden/>
    <w:unhideWhenUsed/>
    <w:rsid w:val="00E61113"/>
    <w:rPr>
      <w:sz w:val="16"/>
      <w:szCs w:val="16"/>
    </w:rPr>
  </w:style>
  <w:style w:type="paragraph" w:styleId="CommentText">
    <w:name w:val="annotation text"/>
    <w:basedOn w:val="Normal"/>
    <w:link w:val="CommentTextChar"/>
    <w:uiPriority w:val="99"/>
    <w:semiHidden/>
    <w:unhideWhenUsed/>
    <w:rsid w:val="00E61113"/>
    <w:pPr>
      <w:spacing w:line="240" w:lineRule="auto"/>
    </w:pPr>
    <w:rPr>
      <w:sz w:val="20"/>
      <w:szCs w:val="20"/>
    </w:rPr>
  </w:style>
  <w:style w:type="character" w:customStyle="1" w:styleId="CommentTextChar">
    <w:name w:val="Comment Text Char"/>
    <w:link w:val="CommentText"/>
    <w:uiPriority w:val="99"/>
    <w:semiHidden/>
    <w:rsid w:val="00E61113"/>
    <w:rPr>
      <w:sz w:val="20"/>
      <w:szCs w:val="20"/>
    </w:rPr>
  </w:style>
  <w:style w:type="paragraph" w:styleId="CommentSubject">
    <w:name w:val="annotation subject"/>
    <w:basedOn w:val="CommentText"/>
    <w:next w:val="CommentText"/>
    <w:link w:val="CommentSubjectChar"/>
    <w:uiPriority w:val="99"/>
    <w:semiHidden/>
    <w:unhideWhenUsed/>
    <w:rsid w:val="00E61113"/>
    <w:rPr>
      <w:b/>
      <w:bCs/>
    </w:rPr>
  </w:style>
  <w:style w:type="character" w:customStyle="1" w:styleId="CommentSubjectChar">
    <w:name w:val="Comment Subject Char"/>
    <w:link w:val="CommentSubject"/>
    <w:uiPriority w:val="99"/>
    <w:semiHidden/>
    <w:rsid w:val="00E61113"/>
    <w:rPr>
      <w:b/>
      <w:bCs/>
      <w:sz w:val="20"/>
      <w:szCs w:val="20"/>
    </w:rPr>
  </w:style>
  <w:style w:type="paragraph" w:styleId="Revision">
    <w:name w:val="Revision"/>
    <w:hidden/>
    <w:uiPriority w:val="99"/>
    <w:semiHidden/>
    <w:rsid w:val="00E6111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41807DA2AB54EBB524644711EAED5" ma:contentTypeVersion="10" ma:contentTypeDescription="Create a new document." ma:contentTypeScope="" ma:versionID="8245c1c5b5581ed527bef31582bbc557">
  <xsd:schema xmlns:xsd="http://www.w3.org/2001/XMLSchema" xmlns:xs="http://www.w3.org/2001/XMLSchema" xmlns:p="http://schemas.microsoft.com/office/2006/metadata/properties" xmlns:ns2="75a28cf3-9262-494e-8e02-5092a5e3e3b0" xmlns:ns3="e26d8f20-aa9b-4e65-9c22-29c8989ede73" targetNamespace="http://schemas.microsoft.com/office/2006/metadata/properties" ma:root="true" ma:fieldsID="ba2c020eee31f4a4207f94e1d72a0685" ns2:_="" ns3:_="">
    <xsd:import namespace="75a28cf3-9262-494e-8e02-5092a5e3e3b0"/>
    <xsd:import namespace="e26d8f20-aa9b-4e65-9c22-29c8989ede73"/>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default=""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AFF1DB-973D-458A-8C07-65B41E64ED48}" ma:internalName="TaxCatchAll" ma:showField="CatchAllData" ma:web="{4170873b-5528-4ff8-889b-532e727dd2e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AFF1DB-973D-458A-8C07-65B41E64ED48}" ma:internalName="TaxCatchAllLabel" ma:readOnly="true" ma:showField="CatchAllDataLabel" ma:web="{4170873b-5528-4ff8-889b-532e727dd2e0}">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d8f20-aa9b-4e65-9c22-29c8989ede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TermInfo xmlns="http://schemas.microsoft.com/office/infopath/2007/PartnerControls">
          <TermName xmlns="http://schemas.microsoft.com/office/infopath/2007/PartnerControls">Graduate School</TermName>
          <TermId xmlns="http://schemas.microsoft.com/office/infopath/2007/PartnerControls">4b7269d3-41ce-4b03-8985-1fe4364d20a3</TermId>
        </TermInfo>
      </Terms>
    </ef642806d26c426e8de7b48d57954fe9>
    <o6f1dd33322e4fee9f8472c70ee26897 xmlns="75a28cf3-9262-494e-8e02-5092a5e3e3b0">
      <Terms xmlns="http://schemas.microsoft.com/office/infopath/2007/PartnerControls"/>
    </o6f1dd33322e4fee9f8472c70ee26897>
    <TaxCatchAll xmlns="75a28cf3-9262-494e-8e02-5092a5e3e3b0">
      <Value>9</Value>
    </TaxCatchAll>
    <TaxKeywordTaxHTField xmlns="75a28cf3-9262-494e-8e02-5092a5e3e3b0">
      <Terms xmlns="http://schemas.microsoft.com/office/infopath/2007/PartnerControls"/>
    </TaxKeywordTaxHTField>
  </documentManagement>
</p:properties>
</file>

<file path=customXml/itemProps1.xml><?xml version="1.0" encoding="utf-8"?>
<ds:datastoreItem xmlns:ds="http://schemas.openxmlformats.org/officeDocument/2006/customXml" ds:itemID="{486F6786-09F7-4FC4-8161-E1F9BCCA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e26d8f20-aa9b-4e65-9c22-29c8989ed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00CB4-E852-4970-9281-1A482F6DEF62}">
  <ds:schemaRefs>
    <ds:schemaRef ds:uri="http://schemas.microsoft.com/sharepoint/v3/contenttype/forms"/>
  </ds:schemaRefs>
</ds:datastoreItem>
</file>

<file path=customXml/itemProps3.xml><?xml version="1.0" encoding="utf-8"?>
<ds:datastoreItem xmlns:ds="http://schemas.openxmlformats.org/officeDocument/2006/customXml" ds:itemID="{8C0B4282-B1EC-4DA3-B33E-8DB680059316}">
  <ds:schemaRefs>
    <ds:schemaRef ds:uri="http://schemas.microsoft.com/office/2006/metadata/properties"/>
    <ds:schemaRef ds:uri="http://schemas.microsoft.com/office/infopath/2007/PartnerControls"/>
    <ds:schemaRef ds:uri="75a28cf3-9262-494e-8e02-5092a5e3e3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Roehampton University</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RusAdmin</dc:creator>
  <cp:keywords/>
  <cp:lastModifiedBy>Miles Purcell</cp:lastModifiedBy>
  <cp:revision>2</cp:revision>
  <cp:lastPrinted>2014-05-20T11:29:00Z</cp:lastPrinted>
  <dcterms:created xsi:type="dcterms:W3CDTF">2022-06-01T07:49:00Z</dcterms:created>
  <dcterms:modified xsi:type="dcterms:W3CDTF">2022-06-01T07:49:00Z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0x0101001F541807DA2AB54EBB524644711EAED5</vt:lpwstr>
  </property>
  <property fmtid="{D5CDD505-2E9C-101B-9397-08002B2CF9AE}" pid="4" name="Document Type">
    <vt:lpwstr/>
  </property>
  <property fmtid="{D5CDD505-2E9C-101B-9397-08002B2CF9AE}" pid="5" name="Roehampton Team">
    <vt:lpwstr>9;#Graduate School|4b7269d3-41ce-4b03-8985-1fe4364d20a3</vt:lpwstr>
  </property>
</Properties>
</file>