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4485" w14:textId="31D12944" w:rsidR="00B42AB6" w:rsidRDefault="00B42AB6" w:rsidP="00B42AB6">
      <w:pPr>
        <w:rPr>
          <w:rFonts w:ascii="Arial" w:hAnsi="Arial" w:cs="Arial"/>
          <w:b/>
          <w:bCs/>
          <w:noProof/>
          <w:sz w:val="20"/>
          <w:szCs w:val="20"/>
        </w:rPr>
      </w:pPr>
    </w:p>
    <w:p w14:paraId="4028E115" w14:textId="7B4FB220" w:rsidR="00BC5EBE" w:rsidRPr="00BC5EBE" w:rsidRDefault="00BC5EBE" w:rsidP="00B42AB6">
      <w:pPr>
        <w:rPr>
          <w:rFonts w:ascii="Arial" w:hAnsi="Arial" w:cs="Arial"/>
          <w:bCs/>
          <w:noProof/>
          <w:sz w:val="20"/>
          <w:szCs w:val="20"/>
        </w:rPr>
      </w:pPr>
    </w:p>
    <w:p w14:paraId="3B716B1D" w14:textId="32CD14B7" w:rsidR="00BC5EBE" w:rsidRPr="00BC5EBE" w:rsidRDefault="00BC5EBE" w:rsidP="00B42AB6">
      <w:pPr>
        <w:rPr>
          <w:rFonts w:ascii="Arial" w:hAnsi="Arial" w:cs="Arial"/>
          <w:bCs/>
          <w:noProof/>
          <w:sz w:val="20"/>
          <w:szCs w:val="20"/>
        </w:rPr>
      </w:pPr>
      <w:r w:rsidRPr="00BC5EBE">
        <w:rPr>
          <w:rFonts w:ascii="Arial" w:hAnsi="Arial" w:cs="Arial"/>
          <w:bCs/>
          <w:noProof/>
          <w:sz w:val="20"/>
          <w:szCs w:val="20"/>
        </w:rPr>
        <w:t xml:space="preserve">Rev. </w:t>
      </w:r>
      <w:r w:rsidR="00131DF2">
        <w:rPr>
          <w:rFonts w:ascii="Arial" w:hAnsi="Arial" w:cs="Arial"/>
          <w:bCs/>
          <w:noProof/>
          <w:sz w:val="20"/>
          <w:szCs w:val="20"/>
        </w:rPr>
        <w:t>July 2019</w:t>
      </w:r>
    </w:p>
    <w:p w14:paraId="05E7993B" w14:textId="77777777" w:rsidR="00B42AB6" w:rsidRDefault="00B42AB6" w:rsidP="00B42AB6">
      <w:pPr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14:paraId="6BD1EDBA" w14:textId="32C93070" w:rsidR="00B42AB6" w:rsidRDefault="00B42AB6" w:rsidP="00B42AB6">
      <w:pPr>
        <w:jc w:val="center"/>
        <w:rPr>
          <w:rFonts w:ascii="Arial" w:hAnsi="Arial" w:cs="Arial"/>
          <w:b/>
          <w:bCs/>
          <w:noProof/>
        </w:rPr>
      </w:pPr>
      <w:r w:rsidRPr="0012446F">
        <w:rPr>
          <w:rFonts w:ascii="Arial" w:hAnsi="Arial" w:cs="Arial"/>
          <w:b/>
          <w:bCs/>
          <w:noProof/>
        </w:rPr>
        <w:t>PROGRAMME CLOSURE FORM</w:t>
      </w:r>
    </w:p>
    <w:p w14:paraId="6B53F707" w14:textId="77777777" w:rsidR="004469DF" w:rsidRDefault="004469DF" w:rsidP="00B42AB6">
      <w:pPr>
        <w:jc w:val="center"/>
        <w:rPr>
          <w:rFonts w:ascii="Arial" w:hAnsi="Arial" w:cs="Arial"/>
          <w:b/>
          <w:bCs/>
          <w:noProof/>
        </w:rPr>
      </w:pPr>
    </w:p>
    <w:p w14:paraId="1AE80918" w14:textId="77777777" w:rsidR="004C2549" w:rsidRPr="0012446F" w:rsidRDefault="004C2549" w:rsidP="00B42AB6">
      <w:pPr>
        <w:jc w:val="center"/>
        <w:rPr>
          <w:rFonts w:ascii="Arial" w:hAnsi="Arial" w:cs="Arial"/>
          <w:b/>
          <w:bCs/>
          <w:noProof/>
        </w:rPr>
      </w:pPr>
    </w:p>
    <w:p w14:paraId="3319920C" w14:textId="0F38A62E" w:rsidR="004C2549" w:rsidRDefault="004C2549" w:rsidP="004C2549">
      <w:pPr>
        <w:pStyle w:val="NoSpacing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This completed </w:t>
      </w:r>
      <w:r w:rsidRPr="004C2549">
        <w:rPr>
          <w:rFonts w:ascii="Arial" w:hAnsi="Arial" w:cs="Arial"/>
          <w:i/>
        </w:rPr>
        <w:t>form</w:t>
      </w:r>
      <w:r>
        <w:rPr>
          <w:rFonts w:ascii="Arial" w:hAnsi="Arial" w:cs="Arial"/>
          <w:i/>
        </w:rPr>
        <w:t xml:space="preserve"> </w:t>
      </w:r>
      <w:r w:rsidRPr="004C2549">
        <w:rPr>
          <w:rFonts w:ascii="Arial" w:hAnsi="Arial" w:cs="Arial"/>
          <w:i/>
        </w:rPr>
        <w:t>should be sent to the Academic Office for submission to the Curriculum Strategy Committee</w:t>
      </w:r>
      <w:r>
        <w:rPr>
          <w:rFonts w:ascii="Arial" w:hAnsi="Arial" w:cs="Arial"/>
          <w:i/>
        </w:rPr>
        <w:t xml:space="preserve"> (CSC)</w:t>
      </w:r>
      <w:r w:rsidRPr="004C2549">
        <w:rPr>
          <w:rFonts w:ascii="Arial" w:hAnsi="Arial" w:cs="Arial"/>
          <w:i/>
        </w:rPr>
        <w:t>.</w:t>
      </w:r>
    </w:p>
    <w:p w14:paraId="0B4BF613" w14:textId="77777777" w:rsidR="004469DF" w:rsidRPr="004C2549" w:rsidRDefault="004469DF" w:rsidP="004C2549">
      <w:pPr>
        <w:pStyle w:val="NoSpacing"/>
        <w:jc w:val="both"/>
        <w:rPr>
          <w:rFonts w:ascii="Arial" w:hAnsi="Arial" w:cs="Arial"/>
          <w:i/>
        </w:rPr>
      </w:pPr>
    </w:p>
    <w:p w14:paraId="6F99E0F1" w14:textId="77777777" w:rsidR="0012446F" w:rsidRDefault="0012446F" w:rsidP="00B42AB6">
      <w:pPr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14:paraId="20A8650D" w14:textId="77777777" w:rsidR="0012446F" w:rsidRDefault="0012446F" w:rsidP="00B42AB6">
      <w:pPr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085E47" w:rsidRPr="0012446F" w14:paraId="5D416C7F" w14:textId="77777777" w:rsidTr="00330A31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5E63CE2" w14:textId="77777777" w:rsidR="00085E47" w:rsidRDefault="00085E47" w:rsidP="00330A31">
            <w:pPr>
              <w:ind w:left="567" w:hanging="545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Programme Details</w:t>
            </w:r>
          </w:p>
          <w:p w14:paraId="13CDE7C7" w14:textId="5E8D1833" w:rsidR="005C4CF3" w:rsidRPr="0012446F" w:rsidRDefault="005C4CF3" w:rsidP="00330A31">
            <w:pPr>
              <w:ind w:left="567" w:hanging="545"/>
              <w:rPr>
                <w:rFonts w:ascii="Arial" w:hAnsi="Arial" w:cs="Arial"/>
                <w:b/>
                <w:bCs/>
                <w:noProof/>
              </w:rPr>
            </w:pPr>
          </w:p>
        </w:tc>
      </w:tr>
      <w:tr w:rsidR="0012446F" w:rsidRPr="0012446F" w14:paraId="27592187" w14:textId="77777777" w:rsidTr="0012446F">
        <w:tc>
          <w:tcPr>
            <w:tcW w:w="4815" w:type="dxa"/>
          </w:tcPr>
          <w:p w14:paraId="773970D2" w14:textId="77777777" w:rsidR="0012446F" w:rsidRPr="0012446F" w:rsidRDefault="0012446F" w:rsidP="00085506">
            <w:pPr>
              <w:pStyle w:val="ListParagraph"/>
              <w:numPr>
                <w:ilvl w:val="0"/>
                <w:numId w:val="2"/>
              </w:numPr>
              <w:ind w:left="567" w:hanging="545"/>
              <w:rPr>
                <w:rFonts w:ascii="Arial" w:hAnsi="Arial" w:cs="Arial"/>
                <w:b/>
                <w:bCs/>
                <w:noProof/>
              </w:rPr>
            </w:pPr>
            <w:r w:rsidRPr="0012446F">
              <w:rPr>
                <w:rFonts w:ascii="Arial" w:hAnsi="Arial" w:cs="Arial"/>
                <w:color w:val="000000"/>
              </w:rPr>
              <w:t>Full Title of  programme and award</w:t>
            </w:r>
          </w:p>
        </w:tc>
        <w:tc>
          <w:tcPr>
            <w:tcW w:w="4201" w:type="dxa"/>
          </w:tcPr>
          <w:p w14:paraId="71AA24F8" w14:textId="0EB83909" w:rsidR="0012446F" w:rsidRPr="0012446F" w:rsidRDefault="0012446F" w:rsidP="00085506">
            <w:pPr>
              <w:ind w:left="567" w:hanging="545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</w:tr>
      <w:tr w:rsidR="0012446F" w:rsidRPr="0012446F" w14:paraId="3808EF1D" w14:textId="77777777" w:rsidTr="0012446F">
        <w:tc>
          <w:tcPr>
            <w:tcW w:w="4815" w:type="dxa"/>
          </w:tcPr>
          <w:p w14:paraId="2167ED05" w14:textId="77777777" w:rsidR="0012446F" w:rsidRPr="0012446F" w:rsidRDefault="0012446F" w:rsidP="00085506">
            <w:pPr>
              <w:pStyle w:val="ListParagraph"/>
              <w:numPr>
                <w:ilvl w:val="0"/>
                <w:numId w:val="2"/>
              </w:numPr>
              <w:ind w:left="567" w:hanging="545"/>
              <w:rPr>
                <w:rFonts w:ascii="Arial" w:hAnsi="Arial" w:cs="Arial"/>
                <w:b/>
                <w:bCs/>
                <w:noProof/>
              </w:rPr>
            </w:pPr>
            <w:r w:rsidRPr="0012446F">
              <w:rPr>
                <w:rFonts w:ascii="Arial" w:hAnsi="Arial" w:cs="Arial"/>
                <w:color w:val="000000"/>
              </w:rPr>
              <w:t>Level of programme and mode of delivery</w:t>
            </w:r>
          </w:p>
        </w:tc>
        <w:tc>
          <w:tcPr>
            <w:tcW w:w="4201" w:type="dxa"/>
          </w:tcPr>
          <w:p w14:paraId="2AFC9C67" w14:textId="4C70D886" w:rsidR="0012446F" w:rsidRPr="0012446F" w:rsidRDefault="0012446F" w:rsidP="00085506">
            <w:pPr>
              <w:ind w:left="567" w:hanging="545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</w:tr>
      <w:tr w:rsidR="0012446F" w:rsidRPr="0012446F" w14:paraId="1CE9E544" w14:textId="77777777" w:rsidTr="0012446F">
        <w:tc>
          <w:tcPr>
            <w:tcW w:w="4815" w:type="dxa"/>
          </w:tcPr>
          <w:p w14:paraId="49CA0141" w14:textId="77777777" w:rsidR="0012446F" w:rsidRPr="0012446F" w:rsidRDefault="0012446F" w:rsidP="00085506">
            <w:pPr>
              <w:pStyle w:val="ListParagraph"/>
              <w:numPr>
                <w:ilvl w:val="0"/>
                <w:numId w:val="2"/>
              </w:numPr>
              <w:ind w:left="567" w:hanging="545"/>
              <w:rPr>
                <w:rFonts w:ascii="Arial" w:hAnsi="Arial" w:cs="Arial"/>
                <w:bCs/>
                <w:noProof/>
              </w:rPr>
            </w:pPr>
            <w:r w:rsidRPr="0012446F">
              <w:rPr>
                <w:rFonts w:ascii="Arial" w:hAnsi="Arial" w:cs="Arial"/>
                <w:bCs/>
                <w:noProof/>
              </w:rPr>
              <w:t>Academic department(s)</w:t>
            </w:r>
          </w:p>
        </w:tc>
        <w:tc>
          <w:tcPr>
            <w:tcW w:w="4201" w:type="dxa"/>
          </w:tcPr>
          <w:p w14:paraId="659EECA8" w14:textId="202F66BF" w:rsidR="0012446F" w:rsidRPr="0012446F" w:rsidRDefault="0012446F" w:rsidP="00085506">
            <w:pPr>
              <w:ind w:left="567" w:hanging="545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</w:tr>
      <w:tr w:rsidR="0012446F" w:rsidRPr="0012446F" w14:paraId="029D0F08" w14:textId="77777777" w:rsidTr="0012446F">
        <w:tc>
          <w:tcPr>
            <w:tcW w:w="4815" w:type="dxa"/>
          </w:tcPr>
          <w:p w14:paraId="540D1B52" w14:textId="77777777" w:rsidR="0012446F" w:rsidRPr="0012446F" w:rsidRDefault="0012446F" w:rsidP="00085506">
            <w:pPr>
              <w:pStyle w:val="ListParagraph"/>
              <w:numPr>
                <w:ilvl w:val="0"/>
                <w:numId w:val="2"/>
              </w:numPr>
              <w:ind w:left="567" w:hanging="545"/>
              <w:rPr>
                <w:rFonts w:ascii="Arial" w:hAnsi="Arial" w:cs="Arial"/>
                <w:bCs/>
                <w:noProof/>
              </w:rPr>
            </w:pPr>
            <w:r w:rsidRPr="0012446F">
              <w:rPr>
                <w:rFonts w:ascii="Arial" w:hAnsi="Arial" w:cs="Arial"/>
                <w:bCs/>
                <w:noProof/>
              </w:rPr>
              <w:t>Programme convener(s)</w:t>
            </w:r>
          </w:p>
        </w:tc>
        <w:tc>
          <w:tcPr>
            <w:tcW w:w="4201" w:type="dxa"/>
          </w:tcPr>
          <w:p w14:paraId="15DE0CC8" w14:textId="55856D99" w:rsidR="0012446F" w:rsidRPr="0012446F" w:rsidRDefault="0012446F" w:rsidP="00085506">
            <w:pPr>
              <w:ind w:left="567" w:hanging="545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</w:tr>
    </w:tbl>
    <w:p w14:paraId="6F4EEF59" w14:textId="77777777" w:rsidR="00AF502B" w:rsidRDefault="00AF50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701"/>
        <w:gridCol w:w="2500"/>
      </w:tblGrid>
      <w:tr w:rsidR="00AF502B" w:rsidRPr="0012446F" w14:paraId="0E0EF80E" w14:textId="77777777" w:rsidTr="00330A31">
        <w:tc>
          <w:tcPr>
            <w:tcW w:w="9016" w:type="dxa"/>
            <w:gridSpan w:val="3"/>
            <w:shd w:val="clear" w:color="auto" w:fill="D9D9D9" w:themeFill="background1" w:themeFillShade="D9"/>
          </w:tcPr>
          <w:p w14:paraId="16001033" w14:textId="77777777" w:rsidR="005C4CF3" w:rsidRDefault="005C4CF3" w:rsidP="00330A31">
            <w:pPr>
              <w:ind w:left="567" w:hanging="545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Details of Closure</w:t>
            </w:r>
          </w:p>
          <w:p w14:paraId="3504A3DC" w14:textId="0EE583DB" w:rsidR="005C4CF3" w:rsidRPr="0012446F" w:rsidRDefault="005C4CF3" w:rsidP="00330A31">
            <w:pPr>
              <w:ind w:left="567" w:hanging="545"/>
              <w:rPr>
                <w:rFonts w:ascii="Arial" w:hAnsi="Arial" w:cs="Arial"/>
                <w:b/>
                <w:bCs/>
                <w:noProof/>
              </w:rPr>
            </w:pPr>
          </w:p>
        </w:tc>
      </w:tr>
      <w:tr w:rsidR="005C4CF3" w:rsidRPr="0012446F" w14:paraId="7536CAD2" w14:textId="77777777" w:rsidTr="001C0865">
        <w:tc>
          <w:tcPr>
            <w:tcW w:w="4815" w:type="dxa"/>
          </w:tcPr>
          <w:p w14:paraId="2A634251" w14:textId="02397402" w:rsidR="005C4CF3" w:rsidRDefault="005C4CF3" w:rsidP="005C4CF3">
            <w:pPr>
              <w:pStyle w:val="ListParagraph"/>
              <w:numPr>
                <w:ilvl w:val="0"/>
                <w:numId w:val="2"/>
              </w:numPr>
              <w:ind w:left="567" w:hanging="545"/>
              <w:rPr>
                <w:rFonts w:ascii="Arial" w:hAnsi="Arial" w:cs="Arial"/>
                <w:bCs/>
                <w:noProof/>
              </w:rPr>
            </w:pPr>
            <w:r w:rsidRPr="0012446F">
              <w:rPr>
                <w:rFonts w:ascii="Arial" w:hAnsi="Arial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</w:rPr>
              <w:t xml:space="preserve">ntended programme closure date </w:t>
            </w:r>
          </w:p>
        </w:tc>
        <w:tc>
          <w:tcPr>
            <w:tcW w:w="4201" w:type="dxa"/>
            <w:gridSpan w:val="2"/>
          </w:tcPr>
          <w:p w14:paraId="3CF3EF79" w14:textId="77777777" w:rsidR="005C4CF3" w:rsidRPr="0012446F" w:rsidRDefault="005C4CF3" w:rsidP="005C4CF3">
            <w:pPr>
              <w:ind w:left="567" w:hanging="545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</w:tr>
      <w:tr w:rsidR="005C4CF3" w:rsidRPr="0012446F" w14:paraId="7D90F70E" w14:textId="77777777" w:rsidTr="001C0865">
        <w:tc>
          <w:tcPr>
            <w:tcW w:w="4815" w:type="dxa"/>
          </w:tcPr>
          <w:p w14:paraId="6CFED491" w14:textId="749B9175" w:rsidR="005C4CF3" w:rsidRPr="0012446F" w:rsidRDefault="005C4CF3" w:rsidP="005C4CF3">
            <w:pPr>
              <w:pStyle w:val="ListParagraph"/>
              <w:numPr>
                <w:ilvl w:val="0"/>
                <w:numId w:val="2"/>
              </w:numPr>
              <w:ind w:left="567" w:hanging="545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Number of currently enrolled students at each level. Include any students who have currently interrupted their studies.</w:t>
            </w:r>
          </w:p>
        </w:tc>
        <w:tc>
          <w:tcPr>
            <w:tcW w:w="4201" w:type="dxa"/>
            <w:gridSpan w:val="2"/>
          </w:tcPr>
          <w:p w14:paraId="072DA7F4" w14:textId="77777777" w:rsidR="005C4CF3" w:rsidRPr="0012446F" w:rsidRDefault="005C4CF3" w:rsidP="005C4CF3">
            <w:pPr>
              <w:ind w:left="567" w:hanging="545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</w:tr>
      <w:tr w:rsidR="005C4CF3" w:rsidRPr="0012446F" w14:paraId="39181AE4" w14:textId="77777777" w:rsidTr="001C0865">
        <w:tc>
          <w:tcPr>
            <w:tcW w:w="4815" w:type="dxa"/>
          </w:tcPr>
          <w:p w14:paraId="2ECFC14E" w14:textId="37727E21" w:rsidR="005C4CF3" w:rsidRDefault="005C4CF3" w:rsidP="005C4CF3">
            <w:pPr>
              <w:pStyle w:val="ListParagraph"/>
              <w:numPr>
                <w:ilvl w:val="0"/>
                <w:numId w:val="2"/>
              </w:numPr>
              <w:ind w:left="567" w:hanging="545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How many, if any, of those students are part-time?</w:t>
            </w:r>
          </w:p>
        </w:tc>
        <w:tc>
          <w:tcPr>
            <w:tcW w:w="4201" w:type="dxa"/>
            <w:gridSpan w:val="2"/>
          </w:tcPr>
          <w:p w14:paraId="7337A73F" w14:textId="77777777" w:rsidR="005C4CF3" w:rsidRPr="0012446F" w:rsidRDefault="005C4CF3" w:rsidP="005C4CF3">
            <w:pPr>
              <w:ind w:left="567" w:hanging="545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</w:tr>
      <w:tr w:rsidR="00A31B9D" w:rsidRPr="0012446F" w14:paraId="203E132C" w14:textId="77777777" w:rsidTr="001C0865">
        <w:tc>
          <w:tcPr>
            <w:tcW w:w="4815" w:type="dxa"/>
          </w:tcPr>
          <w:p w14:paraId="1CCB000E" w14:textId="155E8E62" w:rsidR="00A31B9D" w:rsidRDefault="00A31B9D" w:rsidP="00330A31">
            <w:pPr>
              <w:pStyle w:val="ListParagraph"/>
              <w:numPr>
                <w:ilvl w:val="0"/>
                <w:numId w:val="2"/>
              </w:numPr>
              <w:ind w:left="567" w:hanging="545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What impact wi</w:t>
            </w:r>
            <w:r w:rsidR="000B2480">
              <w:rPr>
                <w:rFonts w:ascii="Arial" w:hAnsi="Arial" w:cs="Arial"/>
                <w:bCs/>
                <w:noProof/>
              </w:rPr>
              <w:t>ll the proposed closure have on</w:t>
            </w:r>
            <w:r>
              <w:rPr>
                <w:rFonts w:ascii="Arial" w:hAnsi="Arial" w:cs="Arial"/>
                <w:bCs/>
                <w:noProof/>
              </w:rPr>
              <w:t xml:space="preserve"> students currently registered on the programme</w:t>
            </w:r>
            <w:r w:rsidR="000B2480">
              <w:rPr>
                <w:rFonts w:ascii="Arial" w:hAnsi="Arial" w:cs="Arial"/>
                <w:bCs/>
                <w:noProof/>
              </w:rPr>
              <w:t>, particularly those with protected characteristics</w:t>
            </w:r>
            <w:r>
              <w:rPr>
                <w:rFonts w:ascii="Arial" w:hAnsi="Arial" w:cs="Arial"/>
                <w:bCs/>
                <w:noProof/>
              </w:rPr>
              <w:t xml:space="preserve">? </w:t>
            </w:r>
          </w:p>
        </w:tc>
        <w:tc>
          <w:tcPr>
            <w:tcW w:w="4201" w:type="dxa"/>
            <w:gridSpan w:val="2"/>
          </w:tcPr>
          <w:p w14:paraId="32CDE7B0" w14:textId="77777777" w:rsidR="00A31B9D" w:rsidRPr="0012446F" w:rsidRDefault="00A31B9D" w:rsidP="005C4CF3">
            <w:pPr>
              <w:ind w:left="567" w:hanging="545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</w:tr>
      <w:tr w:rsidR="00131DF2" w:rsidRPr="0012446F" w14:paraId="505A0CC7" w14:textId="77777777" w:rsidTr="00330A31">
        <w:trPr>
          <w:trHeight w:val="420"/>
        </w:trPr>
        <w:tc>
          <w:tcPr>
            <w:tcW w:w="4815" w:type="dxa"/>
            <w:vMerge w:val="restart"/>
          </w:tcPr>
          <w:p w14:paraId="2EA2D9D3" w14:textId="40C61C1F" w:rsidR="00131DF2" w:rsidRDefault="00131DF2" w:rsidP="005915FC">
            <w:pPr>
              <w:pStyle w:val="ListParagraph"/>
              <w:numPr>
                <w:ilvl w:val="0"/>
                <w:numId w:val="2"/>
              </w:numPr>
              <w:ind w:left="567" w:hanging="545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Does the programme have any applicants? Please state the number of offers made, number of offers accepted and what arrangments will be made for these applicants.</w:t>
            </w:r>
          </w:p>
        </w:tc>
        <w:tc>
          <w:tcPr>
            <w:tcW w:w="1701" w:type="dxa"/>
          </w:tcPr>
          <w:p w14:paraId="654D8FB9" w14:textId="6FE147D8" w:rsidR="00131DF2" w:rsidRPr="00131DF2" w:rsidRDefault="00131DF2" w:rsidP="000B24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Offers made:</w:t>
            </w:r>
          </w:p>
        </w:tc>
        <w:tc>
          <w:tcPr>
            <w:tcW w:w="2500" w:type="dxa"/>
          </w:tcPr>
          <w:p w14:paraId="28C01801" w14:textId="44B419DB" w:rsidR="00131DF2" w:rsidRPr="00330A31" w:rsidRDefault="00131DF2" w:rsidP="00330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Offers accepted:</w:t>
            </w:r>
          </w:p>
        </w:tc>
      </w:tr>
      <w:tr w:rsidR="00131DF2" w:rsidRPr="0012446F" w14:paraId="72069E54" w14:textId="77777777" w:rsidTr="001C0865">
        <w:trPr>
          <w:trHeight w:val="630"/>
        </w:trPr>
        <w:tc>
          <w:tcPr>
            <w:tcW w:w="4815" w:type="dxa"/>
            <w:vMerge/>
          </w:tcPr>
          <w:p w14:paraId="59242324" w14:textId="77777777" w:rsidR="00131DF2" w:rsidRDefault="00131DF2" w:rsidP="005915FC">
            <w:pPr>
              <w:pStyle w:val="ListParagraph"/>
              <w:numPr>
                <w:ilvl w:val="0"/>
                <w:numId w:val="2"/>
              </w:numPr>
              <w:ind w:left="567" w:hanging="545"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4201" w:type="dxa"/>
            <w:gridSpan w:val="2"/>
          </w:tcPr>
          <w:p w14:paraId="5A650F3E" w14:textId="77777777" w:rsidR="00131DF2" w:rsidRPr="00131DF2" w:rsidRDefault="00131DF2" w:rsidP="000B2480">
            <w:pPr>
              <w:rPr>
                <w:rFonts w:ascii="Arial" w:hAnsi="Arial" w:cs="Arial"/>
              </w:rPr>
            </w:pPr>
          </w:p>
        </w:tc>
      </w:tr>
    </w:tbl>
    <w:p w14:paraId="4CBD9A6F" w14:textId="20DA7DAD" w:rsidR="00A612F3" w:rsidRDefault="00A612F3" w:rsidP="00085506">
      <w:pPr>
        <w:ind w:left="567" w:hanging="545"/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14:paraId="79141828" w14:textId="77777777" w:rsidR="00A612F3" w:rsidRDefault="00A612F3" w:rsidP="00085506">
      <w:pPr>
        <w:ind w:left="567" w:hanging="545"/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5C4CF3" w:rsidRPr="0012446F" w14:paraId="780D3A1E" w14:textId="77777777" w:rsidTr="00330A31">
        <w:tc>
          <w:tcPr>
            <w:tcW w:w="9016" w:type="dxa"/>
            <w:gridSpan w:val="2"/>
            <w:shd w:val="clear" w:color="auto" w:fill="D9D9D9" w:themeFill="background1" w:themeFillShade="D9"/>
          </w:tcPr>
          <w:p w14:paraId="04C84CF2" w14:textId="77777777" w:rsidR="005C4CF3" w:rsidRDefault="005C4CF3" w:rsidP="00330A31">
            <w:pPr>
              <w:ind w:left="567" w:hanging="545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Rationale and Supporting Information</w:t>
            </w:r>
          </w:p>
          <w:p w14:paraId="680DE4BE" w14:textId="5DC5B547" w:rsidR="005C4CF3" w:rsidRPr="00330A31" w:rsidRDefault="005C4CF3" w:rsidP="00330A31">
            <w:pPr>
              <w:ind w:left="567" w:hanging="545"/>
              <w:rPr>
                <w:rFonts w:ascii="Arial" w:hAnsi="Arial" w:cs="Arial"/>
                <w:b/>
                <w:bCs/>
                <w:noProof/>
              </w:rPr>
            </w:pPr>
          </w:p>
        </w:tc>
      </w:tr>
      <w:tr w:rsidR="0012446F" w:rsidRPr="0012446F" w14:paraId="75D8C166" w14:textId="77777777" w:rsidTr="0012446F">
        <w:tc>
          <w:tcPr>
            <w:tcW w:w="4815" w:type="dxa"/>
          </w:tcPr>
          <w:p w14:paraId="07027C50" w14:textId="4F4B5B0F" w:rsidR="00AB5629" w:rsidRPr="004469DF" w:rsidRDefault="0012446F" w:rsidP="00085506">
            <w:pPr>
              <w:pStyle w:val="ListParagraph"/>
              <w:numPr>
                <w:ilvl w:val="0"/>
                <w:numId w:val="2"/>
              </w:numPr>
              <w:ind w:left="567" w:hanging="545"/>
              <w:rPr>
                <w:rFonts w:ascii="Arial" w:hAnsi="Arial" w:cs="Arial"/>
                <w:bCs/>
                <w:noProof/>
              </w:rPr>
            </w:pPr>
            <w:r w:rsidRPr="0012446F">
              <w:rPr>
                <w:rFonts w:ascii="Arial" w:hAnsi="Arial" w:cs="Arial"/>
                <w:bCs/>
                <w:noProof/>
              </w:rPr>
              <w:t>Reason(s) for programme closure</w:t>
            </w:r>
            <w:r w:rsidR="00AB5629">
              <w:rPr>
                <w:rFonts w:ascii="Arial" w:hAnsi="Arial" w:cs="Arial"/>
                <w:bCs/>
                <w:noProof/>
              </w:rPr>
              <w:t xml:space="preserve">. Provide </w:t>
            </w:r>
            <w:r w:rsidR="004469DF">
              <w:rPr>
                <w:rFonts w:ascii="Arial" w:hAnsi="Arial" w:cs="Arial"/>
                <w:bCs/>
                <w:noProof/>
              </w:rPr>
              <w:t xml:space="preserve">supporting </w:t>
            </w:r>
            <w:r w:rsidR="00AB5629">
              <w:rPr>
                <w:rFonts w:ascii="Arial" w:hAnsi="Arial" w:cs="Arial"/>
                <w:bCs/>
                <w:noProof/>
              </w:rPr>
              <w:t>evidence as applicable</w:t>
            </w:r>
            <w:r w:rsidR="004469DF">
              <w:rPr>
                <w:rFonts w:ascii="Arial" w:hAnsi="Arial" w:cs="Arial"/>
                <w:bCs/>
                <w:noProof/>
              </w:rPr>
              <w:t>.</w:t>
            </w:r>
          </w:p>
        </w:tc>
        <w:tc>
          <w:tcPr>
            <w:tcW w:w="4201" w:type="dxa"/>
          </w:tcPr>
          <w:p w14:paraId="0567B007" w14:textId="6B32B7A0" w:rsidR="0012446F" w:rsidRPr="0012446F" w:rsidRDefault="0012446F" w:rsidP="00085506">
            <w:pPr>
              <w:ind w:left="567" w:hanging="545"/>
              <w:jc w:val="center"/>
              <w:rPr>
                <w:rFonts w:ascii="Arial" w:hAnsi="Arial" w:cs="Arial"/>
                <w:bCs/>
                <w:noProof/>
              </w:rPr>
            </w:pPr>
          </w:p>
        </w:tc>
      </w:tr>
      <w:tr w:rsidR="00AB5629" w14:paraId="5B49E0CF" w14:textId="77777777" w:rsidTr="00AB5629">
        <w:tc>
          <w:tcPr>
            <w:tcW w:w="4815" w:type="dxa"/>
          </w:tcPr>
          <w:p w14:paraId="53A02ED5" w14:textId="28432395" w:rsidR="00AB5629" w:rsidRPr="00AB5629" w:rsidRDefault="00AB5629" w:rsidP="00085506">
            <w:pPr>
              <w:pStyle w:val="ListParagraph"/>
              <w:numPr>
                <w:ilvl w:val="0"/>
                <w:numId w:val="2"/>
              </w:numPr>
              <w:ind w:left="567" w:hanging="545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AB5629">
              <w:rPr>
                <w:rFonts w:ascii="Arial" w:hAnsi="Arial" w:cs="Arial"/>
                <w:color w:val="000000"/>
              </w:rPr>
              <w:t>Will another programme replace the programme? Specify</w:t>
            </w:r>
            <w:r w:rsidR="004469D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201" w:type="dxa"/>
          </w:tcPr>
          <w:p w14:paraId="4331745D" w14:textId="63AAF28A" w:rsidR="00AB5629" w:rsidRDefault="00AB5629" w:rsidP="00085506">
            <w:pPr>
              <w:ind w:left="567" w:hanging="545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822A6E" w14:paraId="793A44A0" w14:textId="77777777" w:rsidTr="00AB5629">
        <w:tc>
          <w:tcPr>
            <w:tcW w:w="4815" w:type="dxa"/>
          </w:tcPr>
          <w:p w14:paraId="515A3610" w14:textId="1C3F9550" w:rsidR="00822A6E" w:rsidRPr="00822A6E" w:rsidRDefault="00822A6E" w:rsidP="00085506">
            <w:pPr>
              <w:pStyle w:val="ListParagraph"/>
              <w:numPr>
                <w:ilvl w:val="0"/>
                <w:numId w:val="2"/>
              </w:numPr>
              <w:ind w:left="567" w:hanging="545"/>
              <w:rPr>
                <w:color w:val="FF0000"/>
              </w:rPr>
            </w:pPr>
            <w:r>
              <w:rPr>
                <w:rFonts w:ascii="Arial" w:hAnsi="Arial" w:cs="Arial"/>
                <w:color w:val="000000"/>
              </w:rPr>
              <w:t>I</w:t>
            </w:r>
            <w:r w:rsidRPr="0012446F">
              <w:rPr>
                <w:rFonts w:ascii="Arial" w:hAnsi="Arial" w:cs="Arial"/>
                <w:color w:val="000000"/>
              </w:rPr>
              <w:t>s the programme accredited by a professional body?</w:t>
            </w:r>
            <w:r w:rsidR="004469DF">
              <w:rPr>
                <w:rFonts w:ascii="Arial" w:hAnsi="Arial" w:cs="Arial"/>
                <w:color w:val="000000"/>
              </w:rPr>
              <w:t xml:space="preserve"> (T</w:t>
            </w:r>
            <w:r>
              <w:rPr>
                <w:rFonts w:ascii="Arial" w:hAnsi="Arial" w:cs="Arial"/>
                <w:color w:val="000000"/>
              </w:rPr>
              <w:t xml:space="preserve">he professional body </w:t>
            </w:r>
            <w:r w:rsidR="004469DF">
              <w:rPr>
                <w:rFonts w:ascii="Arial" w:hAnsi="Arial" w:cs="Arial"/>
                <w:color w:val="000000"/>
              </w:rPr>
              <w:t>must</w:t>
            </w:r>
            <w:r>
              <w:rPr>
                <w:rFonts w:ascii="Arial" w:hAnsi="Arial" w:cs="Arial"/>
                <w:color w:val="000000"/>
              </w:rPr>
              <w:t xml:space="preserve"> be informed following Senate approval</w:t>
            </w:r>
            <w:r w:rsidR="004469DF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201" w:type="dxa"/>
          </w:tcPr>
          <w:p w14:paraId="0CD8EE4A" w14:textId="7A8EFD9E" w:rsidR="00822A6E" w:rsidRDefault="00822A6E" w:rsidP="00085506">
            <w:pPr>
              <w:ind w:left="567" w:hanging="545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822A6E" w14:paraId="154F43DF" w14:textId="77777777" w:rsidTr="00AB5629">
        <w:tc>
          <w:tcPr>
            <w:tcW w:w="4815" w:type="dxa"/>
          </w:tcPr>
          <w:p w14:paraId="1B27D610" w14:textId="0E9631B1" w:rsidR="00822A6E" w:rsidRPr="004469DF" w:rsidRDefault="004469DF" w:rsidP="00085506">
            <w:pPr>
              <w:pStyle w:val="ListParagraph"/>
              <w:numPr>
                <w:ilvl w:val="0"/>
                <w:numId w:val="2"/>
              </w:numPr>
              <w:ind w:left="567" w:hanging="5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22A6E" w:rsidRPr="00822A6E">
              <w:rPr>
                <w:rFonts w:ascii="Arial" w:hAnsi="Arial" w:cs="Arial"/>
              </w:rPr>
              <w:t xml:space="preserve">Are </w:t>
            </w:r>
            <w:r>
              <w:rPr>
                <w:rFonts w:ascii="Arial" w:hAnsi="Arial" w:cs="Arial"/>
              </w:rPr>
              <w:t xml:space="preserve">any of the modules cross-listed with other programmes? If so, have the relevant programme teams been consulted? </w:t>
            </w:r>
          </w:p>
        </w:tc>
        <w:tc>
          <w:tcPr>
            <w:tcW w:w="4201" w:type="dxa"/>
          </w:tcPr>
          <w:p w14:paraId="624BE9A5" w14:textId="77777777" w:rsidR="00822A6E" w:rsidRDefault="00822A6E" w:rsidP="00085506">
            <w:pPr>
              <w:ind w:left="567" w:hanging="545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822A6E" w14:paraId="376E0E77" w14:textId="77777777" w:rsidTr="00AB5629">
        <w:tc>
          <w:tcPr>
            <w:tcW w:w="4815" w:type="dxa"/>
          </w:tcPr>
          <w:p w14:paraId="4CF83907" w14:textId="29DA860E" w:rsidR="00822A6E" w:rsidRPr="004469DF" w:rsidRDefault="004469DF" w:rsidP="00085506">
            <w:pPr>
              <w:pStyle w:val="ListParagraph"/>
              <w:numPr>
                <w:ilvl w:val="0"/>
                <w:numId w:val="2"/>
              </w:numPr>
              <w:ind w:left="567" w:hanging="545"/>
              <w:rPr>
                <w:rFonts w:ascii="Arial" w:hAnsi="Arial" w:cs="Arial"/>
              </w:rPr>
            </w:pPr>
            <w:r w:rsidRPr="004469DF">
              <w:rPr>
                <w:rFonts w:ascii="Arial" w:hAnsi="Arial" w:cs="Arial"/>
                <w:color w:val="000000"/>
              </w:rPr>
              <w:t xml:space="preserve"> </w:t>
            </w:r>
            <w:r w:rsidR="00822A6E" w:rsidRPr="004469DF">
              <w:rPr>
                <w:rFonts w:ascii="Arial" w:hAnsi="Arial" w:cs="Arial"/>
                <w:color w:val="000000"/>
              </w:rPr>
              <w:t>What arrangements have been put in place to meet the needs of currently enrolled students?</w:t>
            </w:r>
            <w:r w:rsidR="00BC5EBE">
              <w:rPr>
                <w:rFonts w:ascii="Arial" w:hAnsi="Arial" w:cs="Arial"/>
                <w:color w:val="000000"/>
              </w:rPr>
              <w:t xml:space="preserve"> Will they have the opportunity to repeat modules?</w:t>
            </w:r>
            <w:r w:rsidR="00121862">
              <w:rPr>
                <w:rFonts w:ascii="Arial" w:hAnsi="Arial" w:cs="Arial"/>
                <w:color w:val="000000"/>
              </w:rPr>
              <w:t xml:space="preserve"> </w:t>
            </w:r>
            <w:r w:rsidR="00121862">
              <w:rPr>
                <w:rFonts w:ascii="Arial" w:hAnsi="Arial" w:cs="Arial"/>
                <w:bCs/>
                <w:noProof/>
              </w:rPr>
              <w:t>How will the quality of the provision being phased out be protected?</w:t>
            </w:r>
          </w:p>
        </w:tc>
        <w:tc>
          <w:tcPr>
            <w:tcW w:w="4201" w:type="dxa"/>
          </w:tcPr>
          <w:p w14:paraId="69B09C6E" w14:textId="3A82E0CF" w:rsidR="00822A6E" w:rsidRDefault="00822A6E" w:rsidP="00085506">
            <w:pPr>
              <w:ind w:left="567" w:hanging="545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822A6E" w14:paraId="3268ECCA" w14:textId="77777777" w:rsidTr="00AB5629">
        <w:tc>
          <w:tcPr>
            <w:tcW w:w="4815" w:type="dxa"/>
          </w:tcPr>
          <w:p w14:paraId="7E345D78" w14:textId="6169ED7D" w:rsidR="00822A6E" w:rsidRDefault="004469DF" w:rsidP="00085506">
            <w:pPr>
              <w:pStyle w:val="ListParagraph"/>
              <w:numPr>
                <w:ilvl w:val="0"/>
                <w:numId w:val="2"/>
              </w:numPr>
              <w:ind w:left="567" w:hanging="545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Are any of the modules offered to study abroad students? If so, has the International Office been consulted? </w:t>
            </w:r>
            <w:r w:rsidR="00A31B9D">
              <w:rPr>
                <w:rFonts w:ascii="Arial" w:hAnsi="Arial" w:cs="Arial"/>
                <w:color w:val="000000"/>
              </w:rPr>
              <w:t>Have changes been made to the Study Abroad catalogue?</w:t>
            </w:r>
          </w:p>
        </w:tc>
        <w:tc>
          <w:tcPr>
            <w:tcW w:w="4201" w:type="dxa"/>
          </w:tcPr>
          <w:p w14:paraId="39F2CB2A" w14:textId="77777777" w:rsidR="00822A6E" w:rsidRDefault="00822A6E" w:rsidP="00085506">
            <w:pPr>
              <w:ind w:left="567" w:hanging="545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822A6E" w14:paraId="0D4EEE56" w14:textId="77777777" w:rsidTr="00AB5629">
        <w:tc>
          <w:tcPr>
            <w:tcW w:w="4815" w:type="dxa"/>
          </w:tcPr>
          <w:p w14:paraId="63BC86FF" w14:textId="19C1C408" w:rsidR="00822A6E" w:rsidRDefault="00BC5EBE" w:rsidP="00085506">
            <w:pPr>
              <w:pStyle w:val="ListParagraph"/>
              <w:numPr>
                <w:ilvl w:val="0"/>
                <w:numId w:val="2"/>
              </w:numPr>
              <w:ind w:left="567" w:hanging="545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Are there any Extended Degree students? If so, w</w:t>
            </w:r>
            <w:r w:rsidR="00822A6E" w:rsidRPr="0012446F">
              <w:rPr>
                <w:rFonts w:ascii="Arial" w:hAnsi="Arial" w:cs="Arial"/>
                <w:color w:val="000000"/>
              </w:rPr>
              <w:t>hat arrangements have been pu</w:t>
            </w:r>
            <w:r>
              <w:rPr>
                <w:rFonts w:ascii="Arial" w:hAnsi="Arial" w:cs="Arial"/>
                <w:color w:val="000000"/>
              </w:rPr>
              <w:t>t in place to meet their needs</w:t>
            </w:r>
            <w:r w:rsidR="00822A6E" w:rsidRPr="0012446F">
              <w:rPr>
                <w:rFonts w:ascii="Arial" w:hAnsi="Arial" w:cs="Arial"/>
                <w:color w:val="000000"/>
              </w:rPr>
              <w:t>?</w:t>
            </w:r>
          </w:p>
        </w:tc>
        <w:tc>
          <w:tcPr>
            <w:tcW w:w="4201" w:type="dxa"/>
          </w:tcPr>
          <w:p w14:paraId="5293DB3F" w14:textId="77777777" w:rsidR="00822A6E" w:rsidRDefault="00822A6E" w:rsidP="00085506">
            <w:pPr>
              <w:ind w:left="567" w:hanging="545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822A6E" w14:paraId="37CB7CCE" w14:textId="77777777" w:rsidTr="00AB5629">
        <w:tc>
          <w:tcPr>
            <w:tcW w:w="4815" w:type="dxa"/>
          </w:tcPr>
          <w:p w14:paraId="1659D5E3" w14:textId="44306B7D" w:rsidR="00822A6E" w:rsidRDefault="004469DF" w:rsidP="00085506">
            <w:pPr>
              <w:pStyle w:val="ListParagraph"/>
              <w:numPr>
                <w:ilvl w:val="0"/>
                <w:numId w:val="2"/>
              </w:numPr>
              <w:ind w:left="567" w:hanging="545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Are there</w:t>
            </w:r>
            <w:r w:rsidR="00822A6E">
              <w:rPr>
                <w:rFonts w:ascii="Arial" w:hAnsi="Arial" w:cs="Arial"/>
                <w:color w:val="000000"/>
              </w:rPr>
              <w:t xml:space="preserve"> implications for</w:t>
            </w:r>
            <w:r w:rsidR="00822A6E" w:rsidRPr="0012446F">
              <w:rPr>
                <w:rFonts w:ascii="Arial" w:hAnsi="Arial" w:cs="Arial"/>
                <w:color w:val="000000"/>
              </w:rPr>
              <w:t xml:space="preserve"> </w:t>
            </w:r>
            <w:r w:rsidR="00822A6E">
              <w:rPr>
                <w:rFonts w:ascii="Arial" w:hAnsi="Arial" w:cs="Arial"/>
                <w:color w:val="000000"/>
              </w:rPr>
              <w:t>interrupting and deferred</w:t>
            </w:r>
            <w:r w:rsidR="00822A6E" w:rsidRPr="0012446F">
              <w:rPr>
                <w:rFonts w:ascii="Arial" w:hAnsi="Arial" w:cs="Arial"/>
                <w:color w:val="000000"/>
              </w:rPr>
              <w:t xml:space="preserve"> students?</w:t>
            </w:r>
            <w:r>
              <w:rPr>
                <w:rFonts w:ascii="Arial" w:hAnsi="Arial" w:cs="Arial"/>
                <w:color w:val="000000"/>
              </w:rPr>
              <w:t xml:space="preserve"> If so, what arrangements are being made to allow them to complete? </w:t>
            </w:r>
          </w:p>
        </w:tc>
        <w:tc>
          <w:tcPr>
            <w:tcW w:w="4201" w:type="dxa"/>
          </w:tcPr>
          <w:p w14:paraId="0F6F3185" w14:textId="77777777" w:rsidR="00822A6E" w:rsidRDefault="00822A6E" w:rsidP="00085506">
            <w:pPr>
              <w:ind w:left="567" w:hanging="545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BF01EF" w14:paraId="0D48B6D4" w14:textId="77777777" w:rsidTr="00AB5629">
        <w:tc>
          <w:tcPr>
            <w:tcW w:w="4815" w:type="dxa"/>
          </w:tcPr>
          <w:p w14:paraId="31CFD6F5" w14:textId="2911DC32" w:rsidR="00BF01EF" w:rsidRDefault="00BF01EF" w:rsidP="00085506">
            <w:pPr>
              <w:pStyle w:val="ListParagraph"/>
              <w:numPr>
                <w:ilvl w:val="0"/>
                <w:numId w:val="2"/>
              </w:numPr>
              <w:ind w:left="567" w:hanging="54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Are there any potential implications or consequences not indicated above?</w:t>
            </w:r>
          </w:p>
        </w:tc>
        <w:tc>
          <w:tcPr>
            <w:tcW w:w="4201" w:type="dxa"/>
          </w:tcPr>
          <w:p w14:paraId="0D76452E" w14:textId="77777777" w:rsidR="00BF01EF" w:rsidRDefault="00BF01EF" w:rsidP="00085506">
            <w:pPr>
              <w:ind w:left="567" w:hanging="545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</w:tbl>
    <w:p w14:paraId="290C2C26" w14:textId="12EFAD39" w:rsidR="00B42AB6" w:rsidRDefault="00B42AB6" w:rsidP="00B42AB6">
      <w:pPr>
        <w:rPr>
          <w:rFonts w:ascii="Arial" w:hAnsi="Arial" w:cs="Arial"/>
          <w:color w:val="000000"/>
          <w:sz w:val="20"/>
          <w:szCs w:val="20"/>
        </w:rPr>
      </w:pPr>
    </w:p>
    <w:p w14:paraId="0FD50C65" w14:textId="7B494A5E" w:rsidR="00A612F3" w:rsidRDefault="00A612F3" w:rsidP="00B42AB6">
      <w:pPr>
        <w:rPr>
          <w:rFonts w:ascii="Arial" w:hAnsi="Arial" w:cs="Arial"/>
          <w:color w:val="000000"/>
          <w:sz w:val="20"/>
          <w:szCs w:val="20"/>
        </w:rPr>
      </w:pPr>
    </w:p>
    <w:p w14:paraId="7489DFCD" w14:textId="77777777" w:rsidR="00A612F3" w:rsidRDefault="00A612F3" w:rsidP="00B42AB6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15FC" w:rsidRPr="00822A6E" w14:paraId="43A62EB1" w14:textId="77777777" w:rsidTr="00330A31">
        <w:tc>
          <w:tcPr>
            <w:tcW w:w="9016" w:type="dxa"/>
            <w:shd w:val="clear" w:color="auto" w:fill="D9D9D9" w:themeFill="background1" w:themeFillShade="D9"/>
          </w:tcPr>
          <w:p w14:paraId="7D7E6068" w14:textId="77777777" w:rsidR="005915FC" w:rsidRDefault="005915FC" w:rsidP="00B42AB6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Endorsement</w:t>
            </w:r>
          </w:p>
          <w:p w14:paraId="42189202" w14:textId="0DA13BC3" w:rsidR="005915FC" w:rsidRPr="00330A31" w:rsidRDefault="005915FC" w:rsidP="00B42AB6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22ABA6F" w14:textId="77777777" w:rsidR="000F6281" w:rsidRPr="00822A6E" w:rsidRDefault="000F6281" w:rsidP="00B42AB6">
      <w:pPr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822A6E" w:rsidRPr="00822A6E" w14:paraId="0FFBE027" w14:textId="77777777" w:rsidTr="00822A6E">
        <w:tc>
          <w:tcPr>
            <w:tcW w:w="4815" w:type="dxa"/>
          </w:tcPr>
          <w:p w14:paraId="62D7B174" w14:textId="77777777" w:rsidR="00822A6E" w:rsidRDefault="00822A6E" w:rsidP="00822A6E">
            <w:pPr>
              <w:rPr>
                <w:rFonts w:ascii="Arial" w:hAnsi="Arial" w:cs="Arial"/>
              </w:rPr>
            </w:pPr>
            <w:r w:rsidRPr="00822A6E">
              <w:rPr>
                <w:rFonts w:ascii="Arial" w:hAnsi="Arial" w:cs="Arial"/>
              </w:rPr>
              <w:t>Signature of Head of Academic Department</w:t>
            </w:r>
          </w:p>
          <w:p w14:paraId="5C413C79" w14:textId="77777777" w:rsidR="001D6C27" w:rsidRDefault="001D6C27" w:rsidP="00822A6E">
            <w:pPr>
              <w:rPr>
                <w:rFonts w:ascii="Arial" w:hAnsi="Arial" w:cs="Arial"/>
                <w:color w:val="000000"/>
              </w:rPr>
            </w:pPr>
          </w:p>
          <w:p w14:paraId="355A41A5" w14:textId="07BF9845" w:rsidR="001D6C27" w:rsidRPr="00822A6E" w:rsidRDefault="001D6C27" w:rsidP="00822A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01" w:type="dxa"/>
          </w:tcPr>
          <w:p w14:paraId="62952D68" w14:textId="77777777" w:rsidR="00822A6E" w:rsidRPr="00822A6E" w:rsidRDefault="00822A6E" w:rsidP="00822A6E">
            <w:pPr>
              <w:rPr>
                <w:rFonts w:ascii="Arial" w:hAnsi="Arial" w:cs="Arial"/>
                <w:color w:val="000000"/>
              </w:rPr>
            </w:pPr>
          </w:p>
        </w:tc>
      </w:tr>
      <w:tr w:rsidR="00822A6E" w:rsidRPr="00822A6E" w14:paraId="357BBE60" w14:textId="77777777" w:rsidTr="00822A6E">
        <w:tc>
          <w:tcPr>
            <w:tcW w:w="4815" w:type="dxa"/>
          </w:tcPr>
          <w:p w14:paraId="4CD2E4D3" w14:textId="77777777" w:rsidR="00822A6E" w:rsidRPr="00822A6E" w:rsidRDefault="00822A6E" w:rsidP="00822A6E">
            <w:pPr>
              <w:rPr>
                <w:rFonts w:ascii="Arial" w:hAnsi="Arial" w:cs="Arial"/>
                <w:color w:val="000000"/>
              </w:rPr>
            </w:pPr>
            <w:r w:rsidRPr="00822A6E">
              <w:rPr>
                <w:rFonts w:ascii="Arial" w:hAnsi="Arial" w:cs="Arial"/>
                <w:color w:val="000000"/>
              </w:rPr>
              <w:t>Date</w:t>
            </w:r>
          </w:p>
        </w:tc>
        <w:tc>
          <w:tcPr>
            <w:tcW w:w="4201" w:type="dxa"/>
          </w:tcPr>
          <w:p w14:paraId="51A15662" w14:textId="06013248" w:rsidR="00822A6E" w:rsidRPr="00822A6E" w:rsidRDefault="00822A6E" w:rsidP="00822A6E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5145CD8A" w14:textId="77777777" w:rsidR="00B42AB6" w:rsidRPr="00822A6E" w:rsidRDefault="00B42AB6" w:rsidP="00B42AB6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822A6E" w:rsidRPr="00822A6E" w14:paraId="11D90BCE" w14:textId="77777777" w:rsidTr="00822A6E">
        <w:tc>
          <w:tcPr>
            <w:tcW w:w="4815" w:type="dxa"/>
          </w:tcPr>
          <w:p w14:paraId="5CB31D03" w14:textId="7BFF573E" w:rsidR="00822A6E" w:rsidRPr="00085506" w:rsidRDefault="00085506" w:rsidP="00B42AB6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CSC Meeting D</w:t>
            </w:r>
            <w:r w:rsidR="00822A6E" w:rsidRPr="00085506">
              <w:rPr>
                <w:rFonts w:ascii="Arial" w:hAnsi="Arial" w:cs="Arial"/>
              </w:rPr>
              <w:t>ate</w:t>
            </w:r>
          </w:p>
        </w:tc>
        <w:tc>
          <w:tcPr>
            <w:tcW w:w="4201" w:type="dxa"/>
          </w:tcPr>
          <w:p w14:paraId="5E6CDFF8" w14:textId="77777777" w:rsidR="00822A6E" w:rsidRPr="00822A6E" w:rsidRDefault="00822A6E" w:rsidP="00B42AB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F2B20EC" w14:textId="77777777" w:rsidR="00D5661A" w:rsidRPr="00330A31" w:rsidRDefault="00D5661A">
      <w:pPr>
        <w:rPr>
          <w:u w:val="single"/>
        </w:rPr>
      </w:pPr>
    </w:p>
    <w:sectPr w:rsidR="00D5661A" w:rsidRPr="00330A31" w:rsidSect="004C2549">
      <w:headerReference w:type="default" r:id="rId10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D681D" w14:textId="77777777" w:rsidR="00A87502" w:rsidRDefault="00A87502" w:rsidP="00B42AB6">
      <w:r>
        <w:separator/>
      </w:r>
    </w:p>
  </w:endnote>
  <w:endnote w:type="continuationSeparator" w:id="0">
    <w:p w14:paraId="713510F2" w14:textId="77777777" w:rsidR="00A87502" w:rsidRDefault="00A87502" w:rsidP="00B4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A8E3A" w14:textId="77777777" w:rsidR="00A87502" w:rsidRDefault="00A87502" w:rsidP="00B42AB6">
      <w:r>
        <w:separator/>
      </w:r>
    </w:p>
  </w:footnote>
  <w:footnote w:type="continuationSeparator" w:id="0">
    <w:p w14:paraId="7D7BD99D" w14:textId="77777777" w:rsidR="00A87502" w:rsidRDefault="00A87502" w:rsidP="00B42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4F73" w14:textId="77777777" w:rsidR="00822A6E" w:rsidRDefault="00822A6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4D9D303" wp14:editId="63810F33">
          <wp:simplePos x="0" y="0"/>
          <wp:positionH relativeFrom="margin">
            <wp:posOffset>-171450</wp:posOffset>
          </wp:positionH>
          <wp:positionV relativeFrom="paragraph">
            <wp:posOffset>-172085</wp:posOffset>
          </wp:positionV>
          <wp:extent cx="1400175" cy="852373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ndmark_RGB_Colourwa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852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51F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2226E9D"/>
    <w:multiLevelType w:val="hybridMultilevel"/>
    <w:tmpl w:val="27008076"/>
    <w:lvl w:ilvl="0" w:tplc="9B5E16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000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S2NDcwsLQwMDE3NTRV0lEKTi0uzszPAykwrAUAcCNmcCwAAAA="/>
  </w:docVars>
  <w:rsids>
    <w:rsidRoot w:val="00B42AB6"/>
    <w:rsid w:val="00085506"/>
    <w:rsid w:val="00085E47"/>
    <w:rsid w:val="000B2480"/>
    <w:rsid w:val="000F6281"/>
    <w:rsid w:val="00121862"/>
    <w:rsid w:val="0012446F"/>
    <w:rsid w:val="00131DF2"/>
    <w:rsid w:val="00176682"/>
    <w:rsid w:val="001D6C27"/>
    <w:rsid w:val="001F6337"/>
    <w:rsid w:val="002C28C2"/>
    <w:rsid w:val="00330A31"/>
    <w:rsid w:val="004469DF"/>
    <w:rsid w:val="00451F26"/>
    <w:rsid w:val="004C2549"/>
    <w:rsid w:val="005177B6"/>
    <w:rsid w:val="005704BB"/>
    <w:rsid w:val="005915FC"/>
    <w:rsid w:val="005B37CD"/>
    <w:rsid w:val="005C4CF3"/>
    <w:rsid w:val="00822A6E"/>
    <w:rsid w:val="009B6AFC"/>
    <w:rsid w:val="00A31B9D"/>
    <w:rsid w:val="00A612F3"/>
    <w:rsid w:val="00A87502"/>
    <w:rsid w:val="00AB5629"/>
    <w:rsid w:val="00AF502B"/>
    <w:rsid w:val="00B3338D"/>
    <w:rsid w:val="00B42AB6"/>
    <w:rsid w:val="00B727EC"/>
    <w:rsid w:val="00BC5EBE"/>
    <w:rsid w:val="00BF01EF"/>
    <w:rsid w:val="00C820BC"/>
    <w:rsid w:val="00D5661A"/>
    <w:rsid w:val="00EC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E38D1"/>
  <w15:chartTrackingRefBased/>
  <w15:docId w15:val="{D1F686D3-40DE-4135-9CFC-8BBF3436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AB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2A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2A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AB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42A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AB6"/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124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44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0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976FD70425B4581D0A18EB79C2FE4" ma:contentTypeVersion="9" ma:contentTypeDescription="Create a new document." ma:contentTypeScope="" ma:versionID="95d02e82bd7b3ebc48e6423748d3ba4a">
  <xsd:schema xmlns:xsd="http://www.w3.org/2001/XMLSchema" xmlns:xs="http://www.w3.org/2001/XMLSchema" xmlns:p="http://schemas.microsoft.com/office/2006/metadata/properties" xmlns:ns2="75a28cf3-9262-494e-8e02-5092a5e3e3b0" xmlns:ns3="c12223da-e0bb-46f3-9119-9e080e965374" targetNamespace="http://schemas.microsoft.com/office/2006/metadata/properties" ma:root="true" ma:fieldsID="31ed4a237864ed68742dd5c1abea840e" ns2:_="" ns3:_="">
    <xsd:import namespace="75a28cf3-9262-494e-8e02-5092a5e3e3b0"/>
    <xsd:import namespace="c12223da-e0bb-46f3-9119-9e080e965374"/>
    <xsd:element name="properties">
      <xsd:complexType>
        <xsd:sequence>
          <xsd:element name="documentManagement">
            <xsd:complexType>
              <xsd:all>
                <xsd:element ref="ns2:o6f1dd33322e4fee9f8472c70ee26897" minOccurs="0"/>
                <xsd:element ref="ns2:TaxCatchAll" minOccurs="0"/>
                <xsd:element ref="ns2:TaxCatchAllLabel" minOccurs="0"/>
                <xsd:element ref="ns2:TaxKeywordTaxHTField" minOccurs="0"/>
                <xsd:element ref="ns2:ef642806d26c426e8de7b48d57954fe9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8cf3-9262-494e-8e02-5092a5e3e3b0" elementFormDefault="qualified">
    <xsd:import namespace="http://schemas.microsoft.com/office/2006/documentManagement/types"/>
    <xsd:import namespace="http://schemas.microsoft.com/office/infopath/2007/PartnerControls"/>
    <xsd:element name="o6f1dd33322e4fee9f8472c70ee26897" ma:index="8" nillable="true" ma:taxonomy="true" ma:internalName="o6f1dd33322e4fee9f8472c70ee26897" ma:taxonomyFieldName="Document_x0020_Type" ma:displayName="Document Type" ma:readOnly="false" ma:default="9;#-|96c1daca-04a8-4eb7-b1a8-7250d777ade4" ma:fieldId="{86f1dd33-322e-4fee-9f84-72c70ee26897}" ma:taxonomyMulti="true" ma:sspId="8d0af180-1065-48e5-bc0d-526fac628292" ma:termSetId="a86422d8-cad4-4935-995f-47ef0cc840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D9AC43-AEB1-450A-AA6E-1EEBC51FC4BE}" ma:internalName="TaxCatchAll" ma:showField="CatchAllData" ma:web="{04429de2-1f7d-4e57-a20a-f0c06439627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D9AC43-AEB1-450A-AA6E-1EEBC51FC4BE}" ma:internalName="TaxCatchAllLabel" ma:readOnly="true" ma:showField="CatchAllDataLabel" ma:web="{04429de2-1f7d-4e57-a20a-f0c06439627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8d0af180-1065-48e5-bc0d-526fac6282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f642806d26c426e8de7b48d57954fe9" ma:index="14" nillable="true" ma:taxonomy="true" ma:internalName="ef642806d26c426e8de7b48d57954fe9" ma:taxonomyFieldName="Roehampton_x0020_Team" ma:displayName="Roehampton Team" ma:default="" ma:fieldId="{ef642806-d26c-426e-8de7-b48d57954fe9}" ma:sspId="8d0af180-1065-48e5-bc0d-526fac628292" ma:termSetId="d1e35cad-1ad0-4857-8537-5b82f749682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223da-e0bb-46f3-9119-9e080e965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642806d26c426e8de7b48d57954fe9 xmlns="75a28cf3-9262-494e-8e02-5092a5e3e3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Office</TermName>
          <TermId xmlns="http://schemas.microsoft.com/office/infopath/2007/PartnerControls">3740f0da-eb6e-43db-9c35-8c67e1d70513</TermId>
        </TermInfo>
      </Terms>
    </ef642806d26c426e8de7b48d57954fe9>
    <o6f1dd33322e4fee9f8472c70ee26897 xmlns="75a28cf3-9262-494e-8e02-5092a5e3e3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-</TermName>
          <TermId xmlns="http://schemas.microsoft.com/office/infopath/2007/PartnerControls">96c1daca-04a8-4eb7-b1a8-7250d777ade4</TermId>
        </TermInfo>
      </Terms>
    </o6f1dd33322e4fee9f8472c70ee26897>
    <TaxCatchAll xmlns="75a28cf3-9262-494e-8e02-5092a5e3e3b0">
      <Value>10</Value>
      <Value>9</Value>
    </TaxCatchAll>
    <TaxKeywordTaxHTField xmlns="75a28cf3-9262-494e-8e02-5092a5e3e3b0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BD5D4B-BA5B-476F-A42C-4C0F0DE81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28cf3-9262-494e-8e02-5092a5e3e3b0"/>
    <ds:schemaRef ds:uri="c12223da-e0bb-46f3-9119-9e080e965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A42AD-796A-4548-9873-9B19C756A49A}">
  <ds:schemaRefs>
    <ds:schemaRef ds:uri="http://schemas.microsoft.com/office/2006/metadata/properties"/>
    <ds:schemaRef ds:uri="http://schemas.microsoft.com/office/infopath/2007/PartnerControls"/>
    <ds:schemaRef ds:uri="75a28cf3-9262-494e-8e02-5092a5e3e3b0"/>
  </ds:schemaRefs>
</ds:datastoreItem>
</file>

<file path=customXml/itemProps3.xml><?xml version="1.0" encoding="utf-8"?>
<ds:datastoreItem xmlns:ds="http://schemas.openxmlformats.org/officeDocument/2006/customXml" ds:itemID="{67496527-E968-467A-A5A2-9AD9A99A3B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Roehampton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Mozic</dc:creator>
  <cp:keywords/>
  <dc:description/>
  <cp:lastModifiedBy>Sandra Walton</cp:lastModifiedBy>
  <cp:revision>2</cp:revision>
  <cp:lastPrinted>2018-09-28T15:13:00Z</cp:lastPrinted>
  <dcterms:created xsi:type="dcterms:W3CDTF">2022-03-10T14:44:00Z</dcterms:created>
  <dcterms:modified xsi:type="dcterms:W3CDTF">2022-03-10T14:44:00Z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0x010100276976FD70425B4581D0A18EB79C2FE4</vt:lpwstr>
  </property>
  <property fmtid="{D5CDD505-2E9C-101B-9397-08002B2CF9AE}" pid="4" name="Roehampton Team">
    <vt:lpwstr>10;#Academic Office|3740f0da-eb6e-43db-9c35-8c67e1d70513</vt:lpwstr>
  </property>
  <property fmtid="{D5CDD505-2E9C-101B-9397-08002B2CF9AE}" pid="5" name="Document Type">
    <vt:lpwstr>9;#-|96c1daca-04a8-4eb7-b1a8-7250d777ade4</vt:lpwstr>
  </property>
</Properties>
</file>