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50D" w:rsidRPr="004430EB" w:rsidRDefault="00032DBD" w:rsidP="000A782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eastAsia="Arial" w:hAnsi="Arial" w:cs="Arial"/>
          <w:b/>
          <w:bCs/>
          <w:sz w:val="28"/>
          <w:szCs w:val="28"/>
          <w:lang w:val="en-GB"/>
        </w:rPr>
      </w:pPr>
      <w:r w:rsidRPr="004430EB">
        <w:rPr>
          <w:rFonts w:ascii="Arial" w:hAnsi="Arial"/>
          <w:b/>
          <w:bCs/>
          <w:sz w:val="28"/>
          <w:szCs w:val="28"/>
          <w:lang w:val="en-GB"/>
        </w:rPr>
        <w:t>School based Humanistic Counselling</w:t>
      </w:r>
    </w:p>
    <w:p w:rsidR="00A7050D" w:rsidRPr="004430EB" w:rsidRDefault="00212C5B" w:rsidP="000A782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eastAsia="Arial" w:hAnsi="Arial" w:cs="Arial"/>
          <w:b/>
          <w:bCs/>
          <w:sz w:val="28"/>
          <w:szCs w:val="28"/>
          <w:lang w:val="en-GB"/>
        </w:rPr>
      </w:pPr>
      <w:r w:rsidRPr="004430EB">
        <w:rPr>
          <w:rFonts w:ascii="Arial" w:hAnsi="Arial"/>
          <w:b/>
          <w:bCs/>
          <w:sz w:val="28"/>
          <w:szCs w:val="28"/>
          <w:lang w:val="en-GB"/>
        </w:rPr>
        <w:t>Supervision Adherence Scale</w:t>
      </w:r>
    </w:p>
    <w:p w:rsidR="00A7050D" w:rsidRPr="004430EB" w:rsidRDefault="00A7050D" w:rsidP="000A7826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  <w:lang w:val="en-GB"/>
        </w:rPr>
      </w:pPr>
    </w:p>
    <w:p w:rsidR="004430EB" w:rsidRPr="004430EB" w:rsidRDefault="004430EB" w:rsidP="000A7826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  <w:lang w:val="en-GB"/>
        </w:rPr>
      </w:pPr>
    </w:p>
    <w:p w:rsidR="007C6363" w:rsidRPr="00233C2B" w:rsidRDefault="007C6363" w:rsidP="000A7826">
      <w:pPr>
        <w:pStyle w:val="Body"/>
        <w:jc w:val="both"/>
        <w:rPr>
          <w:rFonts w:ascii="Arial" w:eastAsia="Arial" w:hAnsi="Arial" w:cs="Arial"/>
          <w:bCs/>
          <w:sz w:val="24"/>
          <w:szCs w:val="24"/>
          <w:lang w:val="en-GB"/>
        </w:rPr>
      </w:pPr>
      <w:r w:rsidRPr="00233C2B">
        <w:rPr>
          <w:rFonts w:ascii="Arial" w:hAnsi="Arial"/>
          <w:bCs/>
          <w:sz w:val="24"/>
          <w:szCs w:val="24"/>
          <w:lang w:val="en-GB"/>
        </w:rPr>
        <w:t>Recording:</w:t>
      </w:r>
      <w:r w:rsidR="00075174" w:rsidRPr="00233C2B">
        <w:rPr>
          <w:rFonts w:ascii="Arial" w:hAnsi="Arial"/>
          <w:bCs/>
          <w:sz w:val="24"/>
          <w:szCs w:val="24"/>
          <w:lang w:val="en-GB"/>
        </w:rPr>
        <w:t xml:space="preserve"> </w:t>
      </w:r>
      <w:r w:rsidR="00233C2B" w:rsidRPr="00233C2B">
        <w:rPr>
          <w:rFonts w:ascii="Arial" w:hAnsi="Arial"/>
          <w:bCs/>
          <w:sz w:val="24"/>
          <w:szCs w:val="24"/>
          <w:lang w:val="en-GB"/>
        </w:rPr>
        <w:tab/>
      </w:r>
      <w:r w:rsidR="00233C2B" w:rsidRPr="00233C2B">
        <w:rPr>
          <w:rFonts w:ascii="Arial" w:hAnsi="Arial"/>
          <w:bCs/>
          <w:sz w:val="24"/>
          <w:szCs w:val="24"/>
          <w:lang w:val="en-GB"/>
        </w:rPr>
        <w:tab/>
      </w:r>
    </w:p>
    <w:p w:rsidR="00A7050D" w:rsidRPr="00233C2B" w:rsidRDefault="00212C5B" w:rsidP="000A7826">
      <w:pPr>
        <w:pStyle w:val="Body"/>
        <w:jc w:val="both"/>
        <w:rPr>
          <w:rFonts w:ascii="Arial" w:eastAsia="Arial" w:hAnsi="Arial" w:cs="Arial"/>
          <w:bCs/>
          <w:sz w:val="24"/>
          <w:szCs w:val="24"/>
          <w:lang w:val="en-GB"/>
        </w:rPr>
      </w:pPr>
      <w:r w:rsidRPr="00233C2B">
        <w:rPr>
          <w:rFonts w:ascii="Arial" w:hAnsi="Arial"/>
          <w:bCs/>
          <w:sz w:val="24"/>
          <w:szCs w:val="24"/>
          <w:lang w:val="en-GB"/>
        </w:rPr>
        <w:t>Supervisor name:</w:t>
      </w:r>
      <w:r w:rsidR="007C6363" w:rsidRPr="00233C2B">
        <w:rPr>
          <w:rFonts w:ascii="Arial" w:hAnsi="Arial"/>
          <w:bCs/>
          <w:sz w:val="24"/>
          <w:szCs w:val="24"/>
          <w:lang w:val="en-GB"/>
        </w:rPr>
        <w:t xml:space="preserve"> </w:t>
      </w:r>
      <w:r w:rsidR="00233C2B" w:rsidRPr="00233C2B">
        <w:rPr>
          <w:rFonts w:ascii="Arial" w:hAnsi="Arial"/>
          <w:bCs/>
          <w:sz w:val="24"/>
          <w:szCs w:val="24"/>
          <w:lang w:val="en-GB"/>
        </w:rPr>
        <w:tab/>
      </w:r>
    </w:p>
    <w:p w:rsidR="00A7050D" w:rsidRPr="00233C2B" w:rsidRDefault="00212C5B" w:rsidP="000A7826">
      <w:pPr>
        <w:pStyle w:val="Body"/>
        <w:jc w:val="both"/>
        <w:rPr>
          <w:rFonts w:ascii="Arial" w:hAnsi="Arial"/>
          <w:bCs/>
          <w:sz w:val="24"/>
          <w:szCs w:val="24"/>
          <w:lang w:val="en-GB"/>
        </w:rPr>
      </w:pPr>
      <w:proofErr w:type="spellStart"/>
      <w:r w:rsidRPr="00233C2B">
        <w:rPr>
          <w:rFonts w:ascii="Arial" w:hAnsi="Arial"/>
          <w:bCs/>
          <w:sz w:val="24"/>
          <w:szCs w:val="24"/>
          <w:lang w:val="en-GB"/>
        </w:rPr>
        <w:t>Rater</w:t>
      </w:r>
      <w:proofErr w:type="spellEnd"/>
      <w:r w:rsidRPr="00233C2B">
        <w:rPr>
          <w:rFonts w:ascii="Arial" w:hAnsi="Arial"/>
          <w:bCs/>
          <w:sz w:val="24"/>
          <w:szCs w:val="24"/>
          <w:lang w:val="en-GB"/>
        </w:rPr>
        <w:t xml:space="preserve">: </w:t>
      </w:r>
      <w:r w:rsidR="00233C2B" w:rsidRPr="00233C2B">
        <w:rPr>
          <w:rFonts w:ascii="Arial" w:hAnsi="Arial"/>
          <w:bCs/>
          <w:sz w:val="24"/>
          <w:szCs w:val="24"/>
          <w:lang w:val="en-GB"/>
        </w:rPr>
        <w:tab/>
      </w:r>
      <w:r w:rsidR="00233C2B" w:rsidRPr="00233C2B">
        <w:rPr>
          <w:rFonts w:ascii="Arial" w:hAnsi="Arial"/>
          <w:bCs/>
          <w:sz w:val="24"/>
          <w:szCs w:val="24"/>
          <w:lang w:val="en-GB"/>
        </w:rPr>
        <w:tab/>
      </w:r>
    </w:p>
    <w:p w:rsidR="00CB3631" w:rsidRPr="00233C2B" w:rsidRDefault="00CB3631" w:rsidP="000A7826">
      <w:pPr>
        <w:pStyle w:val="Body"/>
        <w:jc w:val="both"/>
        <w:rPr>
          <w:rFonts w:ascii="Arial" w:eastAsia="Arial" w:hAnsi="Arial" w:cs="Arial"/>
          <w:bCs/>
          <w:sz w:val="24"/>
          <w:szCs w:val="24"/>
          <w:lang w:val="en-GB"/>
        </w:rPr>
      </w:pPr>
      <w:r w:rsidRPr="00233C2B">
        <w:rPr>
          <w:rFonts w:ascii="Arial" w:hAnsi="Arial"/>
          <w:bCs/>
          <w:sz w:val="24"/>
          <w:szCs w:val="24"/>
          <w:lang w:val="en-GB"/>
        </w:rPr>
        <w:t xml:space="preserve">Date of rating: </w:t>
      </w:r>
      <w:r w:rsidR="00233C2B" w:rsidRPr="00233C2B">
        <w:rPr>
          <w:rFonts w:ascii="Arial" w:hAnsi="Arial"/>
          <w:bCs/>
          <w:sz w:val="24"/>
          <w:szCs w:val="24"/>
          <w:lang w:val="en-GB"/>
        </w:rPr>
        <w:tab/>
      </w:r>
    </w:p>
    <w:p w:rsidR="00A7050D" w:rsidRPr="004430EB" w:rsidRDefault="00A7050D" w:rsidP="000A7826">
      <w:pPr>
        <w:pStyle w:val="Body"/>
        <w:rPr>
          <w:rFonts w:ascii="Arial" w:eastAsia="Arial" w:hAnsi="Arial" w:cs="Arial"/>
          <w:b/>
          <w:bCs/>
          <w:sz w:val="24"/>
          <w:szCs w:val="24"/>
          <w:lang w:val="en-GB"/>
        </w:rPr>
      </w:pPr>
    </w:p>
    <w:p w:rsidR="004430EB" w:rsidRPr="004430EB" w:rsidRDefault="004430EB" w:rsidP="000A7826">
      <w:pPr>
        <w:pStyle w:val="Body"/>
        <w:rPr>
          <w:rFonts w:ascii="Arial" w:eastAsia="Arial" w:hAnsi="Arial" w:cs="Arial"/>
          <w:b/>
          <w:bCs/>
          <w:sz w:val="24"/>
          <w:szCs w:val="24"/>
          <w:lang w:val="en-GB"/>
        </w:rPr>
      </w:pPr>
    </w:p>
    <w:p w:rsidR="004430EB" w:rsidRPr="004430EB" w:rsidRDefault="004430EB" w:rsidP="000A7826">
      <w:pPr>
        <w:pStyle w:val="Body"/>
        <w:rPr>
          <w:rFonts w:ascii="Arial" w:eastAsia="Arial" w:hAnsi="Arial" w:cs="Arial"/>
          <w:b/>
          <w:bCs/>
          <w:sz w:val="24"/>
          <w:szCs w:val="24"/>
          <w:lang w:val="en-GB"/>
        </w:rPr>
      </w:pPr>
    </w:p>
    <w:p w:rsidR="00A7050D" w:rsidRPr="004430EB" w:rsidRDefault="00212C5B" w:rsidP="000A7826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jc w:val="both"/>
        <w:rPr>
          <w:rFonts w:ascii="Arial" w:eastAsia="Arial" w:hAnsi="Arial" w:cs="Arial"/>
          <w:sz w:val="22"/>
          <w:szCs w:val="22"/>
          <w:lang w:val="en-GB"/>
        </w:rPr>
      </w:pPr>
      <w:r w:rsidRPr="004430EB">
        <w:rPr>
          <w:rFonts w:ascii="Arial" w:hAnsi="Arial"/>
          <w:sz w:val="22"/>
          <w:szCs w:val="22"/>
          <w:lang w:val="en-GB"/>
        </w:rPr>
        <w:t xml:space="preserve">Use the scale below to rate the items according to the </w:t>
      </w:r>
      <w:r w:rsidR="004430EB" w:rsidRPr="004430EB">
        <w:rPr>
          <w:rFonts w:ascii="Arial" w:hAnsi="Arial"/>
          <w:sz w:val="22"/>
          <w:szCs w:val="22"/>
          <w:lang w:val="en-GB"/>
        </w:rPr>
        <w:t xml:space="preserve">presence </w:t>
      </w:r>
      <w:r w:rsidRPr="004430EB">
        <w:rPr>
          <w:rFonts w:ascii="Arial" w:hAnsi="Arial"/>
          <w:sz w:val="22"/>
          <w:szCs w:val="22"/>
          <w:lang w:val="en-GB"/>
        </w:rPr>
        <w:t>of each activity during the supervision segment to which you’ve just listened.</w:t>
      </w:r>
    </w:p>
    <w:p w:rsidR="007C6363" w:rsidRPr="004430EB" w:rsidRDefault="007C6363" w:rsidP="000A7826">
      <w:pPr>
        <w:pStyle w:val="Body"/>
        <w:rPr>
          <w:rFonts w:ascii="Arial" w:eastAsia="Arial" w:hAnsi="Arial" w:cs="Arial"/>
          <w:sz w:val="22"/>
          <w:szCs w:val="22"/>
          <w:lang w:val="en-GB"/>
        </w:rPr>
      </w:pPr>
    </w:p>
    <w:p w:rsidR="007C6363" w:rsidRPr="004430EB" w:rsidRDefault="007C6363" w:rsidP="000A7826">
      <w:pPr>
        <w:pStyle w:val="Body"/>
        <w:rPr>
          <w:rFonts w:ascii="Arial" w:eastAsia="Arial" w:hAnsi="Arial" w:cs="Arial"/>
          <w:sz w:val="22"/>
          <w:szCs w:val="22"/>
          <w:lang w:val="en-GB"/>
        </w:rPr>
      </w:pPr>
    </w:p>
    <w:p w:rsidR="004430EB" w:rsidRPr="004430EB" w:rsidRDefault="004430EB" w:rsidP="000A7826">
      <w:pPr>
        <w:pStyle w:val="Body"/>
        <w:rPr>
          <w:rFonts w:ascii="Arial" w:eastAsia="Arial" w:hAnsi="Arial" w:cs="Arial"/>
          <w:sz w:val="22"/>
          <w:szCs w:val="22"/>
          <w:lang w:val="en-GB"/>
        </w:rPr>
      </w:pPr>
    </w:p>
    <w:p w:rsidR="00A7050D" w:rsidRPr="004430EB" w:rsidRDefault="0031594E" w:rsidP="000A7826">
      <w:pPr>
        <w:pStyle w:val="Body"/>
        <w:rPr>
          <w:rFonts w:ascii="Arial" w:eastAsia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/>
          <w:b/>
          <w:bCs/>
          <w:sz w:val="22"/>
          <w:szCs w:val="22"/>
          <w:lang w:val="en-GB"/>
        </w:rPr>
        <w:t>1</w:t>
      </w:r>
      <w:r w:rsidR="00212C5B" w:rsidRPr="004430EB">
        <w:rPr>
          <w:rFonts w:ascii="Arial" w:hAnsi="Arial"/>
          <w:b/>
          <w:bCs/>
          <w:sz w:val="22"/>
          <w:szCs w:val="22"/>
          <w:lang w:val="en-GB"/>
        </w:rPr>
        <w:t xml:space="preserve">. Maintaining </w:t>
      </w:r>
      <w:r w:rsidR="004430EB" w:rsidRPr="004430EB">
        <w:rPr>
          <w:rFonts w:ascii="Arial" w:hAnsi="Arial"/>
          <w:b/>
          <w:bCs/>
          <w:sz w:val="22"/>
          <w:szCs w:val="22"/>
          <w:lang w:val="en-GB"/>
        </w:rPr>
        <w:t xml:space="preserve">a person-centred </w:t>
      </w:r>
      <w:r w:rsidR="00212C5B" w:rsidRPr="004430EB">
        <w:rPr>
          <w:rFonts w:ascii="Arial" w:hAnsi="Arial"/>
          <w:b/>
          <w:bCs/>
          <w:sz w:val="22"/>
          <w:szCs w:val="22"/>
          <w:lang w:val="en-GB"/>
        </w:rPr>
        <w:t>supervisory stance</w:t>
      </w:r>
    </w:p>
    <w:p w:rsidR="00A7050D" w:rsidRDefault="00A7050D" w:rsidP="000A7826">
      <w:pPr>
        <w:pStyle w:val="Body"/>
        <w:rPr>
          <w:rFonts w:ascii="Arial" w:eastAsia="Arial" w:hAnsi="Arial" w:cs="Arial"/>
          <w:b/>
          <w:bCs/>
          <w:sz w:val="22"/>
          <w:szCs w:val="22"/>
          <w:lang w:val="en-GB"/>
        </w:rPr>
      </w:pPr>
    </w:p>
    <w:p w:rsidR="0031594E" w:rsidRDefault="0031594E" w:rsidP="000A7826">
      <w:pPr>
        <w:pStyle w:val="Body"/>
        <w:widowControl/>
        <w:suppressAutoHyphens w:val="0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Evidence for </w:t>
      </w:r>
      <w:r w:rsidR="00052E6F">
        <w:rPr>
          <w:rFonts w:ascii="Arial" w:hAnsi="Arial"/>
          <w:sz w:val="22"/>
          <w:szCs w:val="22"/>
          <w:lang w:val="en-GB"/>
        </w:rPr>
        <w:t>this can include an ability to:</w:t>
      </w:r>
    </w:p>
    <w:p w:rsidR="0031594E" w:rsidRPr="004430EB" w:rsidRDefault="0031594E" w:rsidP="000A7826">
      <w:pPr>
        <w:pStyle w:val="Body"/>
        <w:rPr>
          <w:rFonts w:ascii="Arial" w:eastAsia="Arial" w:hAnsi="Arial" w:cs="Arial"/>
          <w:b/>
          <w:bCs/>
          <w:sz w:val="22"/>
          <w:szCs w:val="22"/>
          <w:lang w:val="en-GB"/>
        </w:rPr>
      </w:pPr>
    </w:p>
    <w:p w:rsidR="006E2A64" w:rsidRPr="004430EB" w:rsidRDefault="0031594E" w:rsidP="000A7826">
      <w:pPr>
        <w:pStyle w:val="Body"/>
        <w:numPr>
          <w:ilvl w:val="0"/>
          <w:numId w:val="8"/>
        </w:numPr>
        <w:rPr>
          <w:rFonts w:ascii="Arial" w:eastAsia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en-GB"/>
        </w:rPr>
        <w:t>T</w:t>
      </w:r>
      <w:r w:rsidR="006F48C3" w:rsidRPr="004430EB">
        <w:rPr>
          <w:rFonts w:ascii="Arial" w:eastAsia="Arial" w:hAnsi="Arial" w:cs="Arial"/>
          <w:sz w:val="22"/>
          <w:szCs w:val="22"/>
          <w:lang w:val="en-GB"/>
        </w:rPr>
        <w:t>ake a respectful attitude to the supervisee, including an ability to be supportive and non</w:t>
      </w:r>
      <w:r w:rsidR="00DF291E" w:rsidRPr="004430EB">
        <w:rPr>
          <w:rFonts w:ascii="Arial" w:eastAsia="Arial" w:hAnsi="Arial" w:cs="Arial"/>
          <w:sz w:val="22"/>
          <w:szCs w:val="22"/>
          <w:lang w:val="en-GB"/>
        </w:rPr>
        <w:t>-</w:t>
      </w:r>
      <w:r w:rsidR="006F48C3" w:rsidRPr="004430EB">
        <w:rPr>
          <w:rFonts w:ascii="Arial" w:eastAsia="Arial" w:hAnsi="Arial" w:cs="Arial"/>
          <w:sz w:val="22"/>
          <w:szCs w:val="22"/>
          <w:lang w:val="en-GB"/>
        </w:rPr>
        <w:t>judgmental, especially in relation to the supervisee’s discussion of</w:t>
      </w:r>
      <w:r w:rsidR="00815F1B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r w:rsidR="006F48C3" w:rsidRPr="004430EB">
        <w:rPr>
          <w:rFonts w:ascii="Arial" w:eastAsia="Arial" w:hAnsi="Arial" w:cs="Arial"/>
          <w:sz w:val="22"/>
          <w:szCs w:val="22"/>
          <w:lang w:val="en-GB"/>
        </w:rPr>
        <w:t>clinical errors or mistakes</w:t>
      </w:r>
      <w:r w:rsidR="00417D7E" w:rsidRPr="004430EB">
        <w:rPr>
          <w:rFonts w:ascii="Arial" w:eastAsia="Arial" w:hAnsi="Arial" w:cs="Arial"/>
          <w:sz w:val="22"/>
          <w:szCs w:val="22"/>
          <w:lang w:val="en-GB"/>
        </w:rPr>
        <w:t>.</w:t>
      </w:r>
    </w:p>
    <w:p w:rsidR="00417D7E" w:rsidRPr="004430EB" w:rsidRDefault="00417D7E" w:rsidP="000A7826">
      <w:pPr>
        <w:pStyle w:val="Body"/>
        <w:ind w:left="720"/>
        <w:rPr>
          <w:rFonts w:ascii="Arial" w:eastAsia="Arial" w:hAnsi="Arial" w:cs="Arial"/>
          <w:sz w:val="22"/>
          <w:szCs w:val="22"/>
          <w:lang w:val="en-GB"/>
        </w:rPr>
      </w:pPr>
    </w:p>
    <w:p w:rsidR="006E2A64" w:rsidRPr="004430EB" w:rsidRDefault="0031594E" w:rsidP="000A7826">
      <w:pPr>
        <w:pStyle w:val="Body"/>
        <w:numPr>
          <w:ilvl w:val="0"/>
          <w:numId w:val="8"/>
        </w:numPr>
        <w:rPr>
          <w:rFonts w:ascii="Arial" w:eastAsia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E</w:t>
      </w:r>
      <w:r w:rsidR="006E2A64" w:rsidRPr="004430EB">
        <w:rPr>
          <w:rFonts w:ascii="Arial" w:hAnsi="Arial" w:cs="Arial"/>
          <w:sz w:val="22"/>
          <w:szCs w:val="22"/>
          <w:lang w:val="en-GB"/>
        </w:rPr>
        <w:t>mploy empathic understanding to sense the supervisee’s perceptions, experience and responses to their work</w:t>
      </w:r>
      <w:r w:rsidR="00417D7E" w:rsidRPr="004430EB">
        <w:rPr>
          <w:rFonts w:ascii="Arial" w:hAnsi="Arial" w:cs="Arial"/>
          <w:sz w:val="22"/>
          <w:szCs w:val="22"/>
          <w:lang w:val="en-GB"/>
        </w:rPr>
        <w:t>.</w:t>
      </w:r>
    </w:p>
    <w:p w:rsidR="006E2A64" w:rsidRPr="004430EB" w:rsidRDefault="006E2A64" w:rsidP="000A7826">
      <w:pPr>
        <w:pStyle w:val="Body"/>
        <w:ind w:left="720" w:hanging="360"/>
        <w:rPr>
          <w:rFonts w:ascii="Arial" w:eastAsia="Arial" w:hAnsi="Arial" w:cs="Arial"/>
          <w:sz w:val="22"/>
          <w:szCs w:val="22"/>
          <w:lang w:val="en-GB"/>
        </w:rPr>
      </w:pPr>
    </w:p>
    <w:p w:rsidR="006E2A64" w:rsidRPr="004430EB" w:rsidRDefault="0031594E" w:rsidP="000A7826">
      <w:pPr>
        <w:pStyle w:val="Body"/>
        <w:numPr>
          <w:ilvl w:val="0"/>
          <w:numId w:val="8"/>
        </w:numPr>
        <w:rPr>
          <w:rFonts w:ascii="Arial" w:eastAsia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en-GB"/>
        </w:rPr>
        <w:t>M</w:t>
      </w:r>
      <w:r w:rsidR="00417D7E" w:rsidRPr="004430EB">
        <w:rPr>
          <w:rFonts w:ascii="Arial" w:eastAsia="Arial" w:hAnsi="Arial" w:cs="Arial"/>
          <w:sz w:val="22"/>
          <w:szCs w:val="22"/>
          <w:lang w:val="en-GB"/>
        </w:rPr>
        <w:t xml:space="preserve">odel the </w:t>
      </w:r>
      <w:r w:rsidR="006F48C3" w:rsidRPr="004430EB">
        <w:rPr>
          <w:rFonts w:ascii="Arial" w:eastAsia="Arial" w:hAnsi="Arial" w:cs="Arial"/>
          <w:sz w:val="22"/>
          <w:szCs w:val="22"/>
          <w:lang w:val="en-GB"/>
        </w:rPr>
        <w:t>conditions</w:t>
      </w:r>
      <w:r w:rsidR="00417D7E" w:rsidRPr="004430EB">
        <w:rPr>
          <w:rFonts w:ascii="Arial" w:eastAsia="Arial" w:hAnsi="Arial" w:cs="Arial"/>
          <w:sz w:val="22"/>
          <w:szCs w:val="22"/>
          <w:lang w:val="en-GB"/>
        </w:rPr>
        <w:t xml:space="preserve"> of </w:t>
      </w:r>
      <w:r w:rsidR="006F48C3" w:rsidRPr="004430EB">
        <w:rPr>
          <w:rFonts w:ascii="Arial" w:eastAsia="Arial" w:hAnsi="Arial" w:cs="Arial"/>
          <w:sz w:val="22"/>
          <w:szCs w:val="22"/>
          <w:lang w:val="en-GB"/>
        </w:rPr>
        <w:t>transparency and congruence in responses to the material presented by the supervisee</w:t>
      </w:r>
      <w:r w:rsidR="00417D7E" w:rsidRPr="004430EB">
        <w:rPr>
          <w:rFonts w:ascii="Arial" w:eastAsia="Arial" w:hAnsi="Arial" w:cs="Arial"/>
          <w:sz w:val="22"/>
          <w:szCs w:val="22"/>
          <w:lang w:val="en-GB"/>
        </w:rPr>
        <w:t>.</w:t>
      </w:r>
    </w:p>
    <w:p w:rsidR="00417D7E" w:rsidRPr="004430EB" w:rsidRDefault="00417D7E" w:rsidP="000A7826">
      <w:pPr>
        <w:pStyle w:val="Body"/>
        <w:ind w:left="720" w:hanging="360"/>
        <w:rPr>
          <w:rFonts w:ascii="Arial" w:eastAsia="Arial" w:hAnsi="Arial" w:cs="Arial"/>
          <w:sz w:val="22"/>
          <w:szCs w:val="22"/>
          <w:lang w:val="en-GB"/>
        </w:rPr>
      </w:pPr>
    </w:p>
    <w:p w:rsidR="00417D7E" w:rsidRPr="004430EB" w:rsidRDefault="0031594E" w:rsidP="000A7826">
      <w:pPr>
        <w:pStyle w:val="Body"/>
        <w:numPr>
          <w:ilvl w:val="0"/>
          <w:numId w:val="8"/>
        </w:numPr>
        <w:rPr>
          <w:rFonts w:ascii="Arial" w:eastAsia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en-GB"/>
        </w:rPr>
        <w:t>L</w:t>
      </w:r>
      <w:r w:rsidR="00417D7E" w:rsidRPr="004430EB">
        <w:rPr>
          <w:rFonts w:ascii="Arial" w:eastAsia="Arial" w:hAnsi="Arial" w:cs="Arial"/>
          <w:sz w:val="22"/>
          <w:szCs w:val="22"/>
          <w:lang w:val="en-GB"/>
        </w:rPr>
        <w:t xml:space="preserve">isten actively to the supervisee in order to help the supervisee reflect on their work. </w:t>
      </w:r>
    </w:p>
    <w:p w:rsidR="00417D7E" w:rsidRPr="004430EB" w:rsidRDefault="00417D7E" w:rsidP="000A7826">
      <w:pPr>
        <w:pStyle w:val="ListParagraph"/>
        <w:rPr>
          <w:rFonts w:ascii="Arial" w:eastAsia="Arial" w:hAnsi="Arial" w:cs="Arial"/>
          <w:sz w:val="22"/>
          <w:szCs w:val="22"/>
          <w:lang w:val="en-GB"/>
        </w:rPr>
      </w:pPr>
    </w:p>
    <w:p w:rsidR="00417D7E" w:rsidRPr="004430EB" w:rsidRDefault="0031594E" w:rsidP="000A7826">
      <w:pPr>
        <w:pStyle w:val="Body"/>
        <w:numPr>
          <w:ilvl w:val="0"/>
          <w:numId w:val="8"/>
        </w:numPr>
        <w:rPr>
          <w:rFonts w:ascii="Arial" w:eastAsia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en-GB"/>
        </w:rPr>
        <w:t>M</w:t>
      </w:r>
      <w:r w:rsidR="00417D7E" w:rsidRPr="004430EB">
        <w:rPr>
          <w:rFonts w:ascii="Arial" w:eastAsia="Arial" w:hAnsi="Arial" w:cs="Arial"/>
          <w:sz w:val="22"/>
          <w:szCs w:val="22"/>
          <w:lang w:val="en-GB"/>
        </w:rPr>
        <w:t>aintain an appropriate balance between a collaborative and an authoritative stance.</w:t>
      </w:r>
    </w:p>
    <w:p w:rsidR="00417D7E" w:rsidRPr="004430EB" w:rsidRDefault="00417D7E" w:rsidP="000A7826">
      <w:pPr>
        <w:pStyle w:val="Body"/>
        <w:ind w:left="720" w:hanging="360"/>
        <w:rPr>
          <w:rFonts w:ascii="Arial" w:eastAsia="Arial" w:hAnsi="Arial" w:cs="Arial"/>
          <w:sz w:val="22"/>
          <w:szCs w:val="22"/>
          <w:lang w:val="en-GB"/>
        </w:rPr>
      </w:pPr>
    </w:p>
    <w:p w:rsidR="00A7050D" w:rsidRPr="00815F1B" w:rsidRDefault="0031594E" w:rsidP="000A7826">
      <w:pPr>
        <w:pStyle w:val="Body"/>
        <w:numPr>
          <w:ilvl w:val="0"/>
          <w:numId w:val="8"/>
        </w:numPr>
        <w:rPr>
          <w:rFonts w:ascii="Arial" w:eastAsia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B</w:t>
      </w:r>
      <w:r w:rsidR="00212C5B" w:rsidRPr="004430EB">
        <w:rPr>
          <w:rFonts w:ascii="Arial" w:hAnsi="Arial" w:cs="Arial"/>
          <w:sz w:val="22"/>
          <w:szCs w:val="22"/>
          <w:lang w:val="en-GB"/>
        </w:rPr>
        <w:t>e reflective and to self-monitor the emotional and interpersonal processes associated with supervisor</w:t>
      </w:r>
      <w:r w:rsidR="00744C68" w:rsidRPr="004430EB">
        <w:rPr>
          <w:rFonts w:ascii="Arial" w:hAnsi="Arial" w:cs="Arial"/>
          <w:sz w:val="22"/>
          <w:szCs w:val="22"/>
          <w:lang w:val="en-GB"/>
        </w:rPr>
        <w:t>–</w:t>
      </w:r>
      <w:r w:rsidR="00212C5B" w:rsidRPr="004430EB">
        <w:rPr>
          <w:rFonts w:ascii="Arial" w:hAnsi="Arial" w:cs="Arial"/>
          <w:sz w:val="22"/>
          <w:szCs w:val="22"/>
          <w:lang w:val="en-GB"/>
        </w:rPr>
        <w:t>supervisee interactions</w:t>
      </w:r>
      <w:r w:rsidR="007C6363" w:rsidRPr="004430EB">
        <w:rPr>
          <w:rFonts w:ascii="Arial" w:hAnsi="Arial" w:cs="Arial"/>
          <w:sz w:val="22"/>
          <w:szCs w:val="22"/>
          <w:lang w:val="en-GB"/>
        </w:rPr>
        <w:t>.</w:t>
      </w:r>
    </w:p>
    <w:p w:rsidR="00815F1B" w:rsidRDefault="00815F1B" w:rsidP="000A7826">
      <w:pPr>
        <w:pStyle w:val="ListParagraph"/>
        <w:rPr>
          <w:rFonts w:ascii="Arial" w:eastAsia="Arial" w:hAnsi="Arial" w:cs="Arial"/>
          <w:sz w:val="22"/>
          <w:szCs w:val="22"/>
          <w:lang w:val="en-GB"/>
        </w:rPr>
      </w:pPr>
    </w:p>
    <w:p w:rsidR="00815F1B" w:rsidRPr="004430EB" w:rsidRDefault="0031594E" w:rsidP="000A7826">
      <w:pPr>
        <w:pStyle w:val="Body"/>
        <w:numPr>
          <w:ilvl w:val="0"/>
          <w:numId w:val="8"/>
        </w:numPr>
        <w:rPr>
          <w:rFonts w:ascii="Arial" w:eastAsia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en-GB"/>
        </w:rPr>
        <w:t>M</w:t>
      </w:r>
      <w:r w:rsidR="00815F1B" w:rsidRPr="004430EB">
        <w:rPr>
          <w:rFonts w:ascii="Arial" w:eastAsia="Arial" w:hAnsi="Arial" w:cs="Arial"/>
          <w:sz w:val="22"/>
          <w:szCs w:val="22"/>
          <w:lang w:val="en-GB"/>
        </w:rPr>
        <w:t>aintain a relationship that is supportive but does not become ‘therapy’.</w:t>
      </w:r>
    </w:p>
    <w:p w:rsidR="004430EB" w:rsidRDefault="004430EB" w:rsidP="000A7826">
      <w:pPr>
        <w:pStyle w:val="Body"/>
        <w:rPr>
          <w:rFonts w:ascii="Arial" w:eastAsia="Arial" w:hAnsi="Arial" w:cs="Arial"/>
          <w:sz w:val="22"/>
          <w:szCs w:val="22"/>
          <w:lang w:val="en-GB"/>
        </w:rPr>
      </w:pPr>
    </w:p>
    <w:p w:rsidR="00052E6F" w:rsidRDefault="00052E6F" w:rsidP="000A7826">
      <w:pPr>
        <w:pStyle w:val="Body"/>
        <w:rPr>
          <w:rFonts w:ascii="Arial" w:eastAsia="Arial" w:hAnsi="Arial" w:cs="Arial"/>
          <w:sz w:val="22"/>
          <w:szCs w:val="22"/>
          <w:lang w:val="en-GB"/>
        </w:rPr>
      </w:pPr>
    </w:p>
    <w:tbl>
      <w:tblPr>
        <w:tblW w:w="6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59"/>
        <w:gridCol w:w="1659"/>
        <w:gridCol w:w="1660"/>
        <w:gridCol w:w="1661"/>
      </w:tblGrid>
      <w:tr w:rsidR="0031594E" w:rsidRPr="004430EB" w:rsidTr="00CE6D81">
        <w:trPr>
          <w:trHeight w:val="883"/>
          <w:jc w:val="center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94E" w:rsidRPr="004430EB" w:rsidRDefault="0031594E" w:rsidP="000A7826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  <w:p w:rsidR="0031594E" w:rsidRPr="004430EB" w:rsidRDefault="0031594E" w:rsidP="000A7826">
            <w:pPr>
              <w:pStyle w:val="Body"/>
              <w:jc w:val="center"/>
              <w:rPr>
                <w:sz w:val="22"/>
                <w:szCs w:val="22"/>
                <w:lang w:val="en-GB"/>
              </w:rPr>
            </w:pPr>
            <w:r w:rsidRPr="004430EB">
              <w:rPr>
                <w:rFonts w:ascii="Arial" w:hAnsi="Arial"/>
                <w:sz w:val="22"/>
                <w:szCs w:val="22"/>
                <w:lang w:val="en-GB"/>
              </w:rPr>
              <w:t>Shows no evidence of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94E" w:rsidRPr="004430EB" w:rsidRDefault="0031594E" w:rsidP="000A7826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  <w:p w:rsidR="0031594E" w:rsidRPr="004430EB" w:rsidRDefault="0031594E" w:rsidP="000A7826">
            <w:pPr>
              <w:pStyle w:val="Body"/>
              <w:jc w:val="center"/>
              <w:rPr>
                <w:sz w:val="22"/>
                <w:szCs w:val="22"/>
                <w:lang w:val="en-GB"/>
              </w:rPr>
            </w:pPr>
            <w:r w:rsidRPr="004430EB">
              <w:rPr>
                <w:rFonts w:ascii="Arial" w:hAnsi="Arial"/>
                <w:sz w:val="22"/>
                <w:szCs w:val="22"/>
                <w:lang w:val="en-GB"/>
              </w:rPr>
              <w:t xml:space="preserve">Shows </w:t>
            </w:r>
            <w:r>
              <w:rPr>
                <w:rFonts w:ascii="Arial" w:hAnsi="Arial"/>
                <w:sz w:val="22"/>
                <w:szCs w:val="22"/>
                <w:lang w:val="en-GB"/>
              </w:rPr>
              <w:t>a little</w:t>
            </w:r>
            <w:r w:rsidRPr="004430EB">
              <w:rPr>
                <w:rFonts w:ascii="Arial" w:hAnsi="Arial"/>
                <w:sz w:val="22"/>
                <w:szCs w:val="22"/>
                <w:lang w:val="en-GB"/>
              </w:rPr>
              <w:t xml:space="preserve"> evidence of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94E" w:rsidRPr="004430EB" w:rsidRDefault="0031594E" w:rsidP="000A7826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  <w:p w:rsidR="0031594E" w:rsidRPr="004430EB" w:rsidRDefault="0031594E" w:rsidP="000A7826">
            <w:pPr>
              <w:pStyle w:val="Body"/>
              <w:jc w:val="center"/>
              <w:rPr>
                <w:sz w:val="22"/>
                <w:szCs w:val="22"/>
                <w:lang w:val="en-GB"/>
              </w:rPr>
            </w:pPr>
            <w:r w:rsidRPr="004430EB">
              <w:rPr>
                <w:rFonts w:ascii="Arial" w:hAnsi="Arial"/>
                <w:sz w:val="22"/>
                <w:szCs w:val="22"/>
                <w:lang w:val="en-GB"/>
              </w:rPr>
              <w:t xml:space="preserve">Shows </w:t>
            </w:r>
            <w:r>
              <w:rPr>
                <w:rFonts w:ascii="Arial" w:hAnsi="Arial"/>
                <w:sz w:val="22"/>
                <w:szCs w:val="22"/>
                <w:lang w:val="en-GB"/>
              </w:rPr>
              <w:t>some</w:t>
            </w:r>
            <w:r w:rsidRPr="004430EB">
              <w:rPr>
                <w:rFonts w:ascii="Arial" w:hAnsi="Arial"/>
                <w:sz w:val="22"/>
                <w:szCs w:val="22"/>
                <w:lang w:val="en-GB"/>
              </w:rPr>
              <w:t xml:space="preserve"> evidence of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94E" w:rsidRPr="004430EB" w:rsidRDefault="0031594E" w:rsidP="000A7826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  <w:p w:rsidR="0031594E" w:rsidRPr="004430EB" w:rsidRDefault="0031594E" w:rsidP="000A7826">
            <w:pPr>
              <w:pStyle w:val="Body"/>
              <w:jc w:val="center"/>
              <w:rPr>
                <w:sz w:val="22"/>
                <w:szCs w:val="22"/>
                <w:lang w:val="en-GB"/>
              </w:rPr>
            </w:pPr>
            <w:r w:rsidRPr="004430EB">
              <w:rPr>
                <w:rFonts w:ascii="Arial" w:hAnsi="Arial"/>
                <w:sz w:val="22"/>
                <w:szCs w:val="22"/>
                <w:lang w:val="en-GB"/>
              </w:rPr>
              <w:t xml:space="preserve">Shows </w:t>
            </w:r>
            <w:r>
              <w:rPr>
                <w:rFonts w:ascii="Arial" w:hAnsi="Arial"/>
                <w:sz w:val="22"/>
                <w:szCs w:val="22"/>
                <w:lang w:val="en-GB"/>
              </w:rPr>
              <w:t>a lot of</w:t>
            </w:r>
            <w:r w:rsidRPr="004430EB">
              <w:rPr>
                <w:rFonts w:ascii="Arial" w:hAnsi="Arial"/>
                <w:sz w:val="22"/>
                <w:szCs w:val="22"/>
                <w:lang w:val="en-GB"/>
              </w:rPr>
              <w:t xml:space="preserve"> evidence of</w:t>
            </w:r>
          </w:p>
        </w:tc>
      </w:tr>
      <w:tr w:rsidR="0031594E" w:rsidRPr="004430EB" w:rsidTr="00CE6D81">
        <w:trPr>
          <w:trHeight w:val="663"/>
          <w:jc w:val="center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94E" w:rsidRPr="004430EB" w:rsidRDefault="0031594E" w:rsidP="000A7826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  <w:p w:rsidR="0031594E" w:rsidRPr="004430EB" w:rsidRDefault="0031594E" w:rsidP="000A7826">
            <w:pPr>
              <w:pStyle w:val="Body"/>
              <w:jc w:val="center"/>
              <w:rPr>
                <w:sz w:val="22"/>
                <w:szCs w:val="22"/>
                <w:lang w:val="en-GB"/>
              </w:rPr>
            </w:pPr>
            <w:r w:rsidRPr="004430EB">
              <w:rPr>
                <w:rFonts w:ascii="Arial" w:hAnsi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94E" w:rsidRPr="004430EB" w:rsidRDefault="0031594E" w:rsidP="000A7826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  <w:p w:rsidR="0031594E" w:rsidRPr="004430EB" w:rsidRDefault="0031594E" w:rsidP="000A7826">
            <w:pPr>
              <w:pStyle w:val="Body"/>
              <w:jc w:val="center"/>
              <w:rPr>
                <w:sz w:val="22"/>
                <w:szCs w:val="22"/>
                <w:lang w:val="en-GB"/>
              </w:rPr>
            </w:pPr>
            <w:r w:rsidRPr="004430EB">
              <w:rPr>
                <w:rFonts w:ascii="Arial" w:hAnsi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94E" w:rsidRPr="004430EB" w:rsidRDefault="0031594E" w:rsidP="000A7826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  <w:p w:rsidR="0031594E" w:rsidRPr="004430EB" w:rsidRDefault="0031594E" w:rsidP="000A7826">
            <w:pPr>
              <w:pStyle w:val="Body"/>
              <w:jc w:val="center"/>
              <w:rPr>
                <w:sz w:val="22"/>
                <w:szCs w:val="22"/>
                <w:lang w:val="en-GB"/>
              </w:rPr>
            </w:pPr>
            <w:r w:rsidRPr="004430EB">
              <w:rPr>
                <w:rFonts w:ascii="Arial" w:hAnsi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94E" w:rsidRPr="004430EB" w:rsidRDefault="0031594E" w:rsidP="000A7826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  <w:p w:rsidR="0031594E" w:rsidRPr="004430EB" w:rsidRDefault="0031594E" w:rsidP="000A7826">
            <w:pPr>
              <w:pStyle w:val="Body"/>
              <w:jc w:val="center"/>
              <w:rPr>
                <w:sz w:val="22"/>
                <w:szCs w:val="22"/>
                <w:lang w:val="en-GB"/>
              </w:rPr>
            </w:pPr>
            <w:r w:rsidRPr="004430EB">
              <w:rPr>
                <w:rFonts w:ascii="Arial" w:hAnsi="Arial"/>
                <w:sz w:val="22"/>
                <w:szCs w:val="22"/>
                <w:lang w:val="en-GB"/>
              </w:rPr>
              <w:t>3</w:t>
            </w:r>
          </w:p>
        </w:tc>
      </w:tr>
    </w:tbl>
    <w:p w:rsidR="0031594E" w:rsidRPr="004430EB" w:rsidRDefault="0031594E" w:rsidP="000A7826">
      <w:pPr>
        <w:pStyle w:val="Body"/>
        <w:rPr>
          <w:rFonts w:ascii="Arial" w:eastAsia="Arial" w:hAnsi="Arial" w:cs="Arial"/>
          <w:sz w:val="22"/>
          <w:szCs w:val="22"/>
          <w:lang w:val="en-GB"/>
        </w:rPr>
      </w:pPr>
    </w:p>
    <w:p w:rsidR="007C6363" w:rsidRPr="004430EB" w:rsidRDefault="007C6363" w:rsidP="000A7826">
      <w:pPr>
        <w:pStyle w:val="Body"/>
        <w:rPr>
          <w:rFonts w:ascii="Arial" w:eastAsia="Arial" w:hAnsi="Arial" w:cs="Arial"/>
          <w:b/>
          <w:bCs/>
          <w:sz w:val="22"/>
          <w:szCs w:val="22"/>
          <w:lang w:val="en-GB"/>
        </w:rPr>
      </w:pPr>
    </w:p>
    <w:p w:rsidR="0031594E" w:rsidRDefault="0031594E" w:rsidP="000A7826">
      <w:pP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en-GB" w:eastAsia="en-GB"/>
        </w:rPr>
      </w:pPr>
      <w:r>
        <w:rPr>
          <w:rFonts w:ascii="Arial" w:hAnsi="Arial"/>
          <w:b/>
          <w:bCs/>
          <w:sz w:val="22"/>
          <w:szCs w:val="22"/>
          <w:lang w:val="en-GB"/>
        </w:rPr>
        <w:br w:type="page"/>
      </w:r>
    </w:p>
    <w:p w:rsidR="00052E6F" w:rsidRDefault="00052E6F" w:rsidP="000A7826">
      <w:pPr>
        <w:pStyle w:val="Body"/>
        <w:rPr>
          <w:rFonts w:ascii="Arial" w:hAnsi="Arial"/>
          <w:b/>
          <w:bCs/>
          <w:sz w:val="22"/>
          <w:szCs w:val="22"/>
          <w:lang w:val="en-GB"/>
        </w:rPr>
      </w:pPr>
    </w:p>
    <w:p w:rsidR="00A7050D" w:rsidRPr="004430EB" w:rsidRDefault="0031594E" w:rsidP="000A7826">
      <w:pPr>
        <w:pStyle w:val="Body"/>
        <w:rPr>
          <w:rFonts w:ascii="Arial" w:eastAsia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/>
          <w:b/>
          <w:bCs/>
          <w:sz w:val="22"/>
          <w:szCs w:val="22"/>
          <w:lang w:val="en-GB"/>
        </w:rPr>
        <w:t>2</w:t>
      </w:r>
      <w:r w:rsidR="00212C5B" w:rsidRPr="004430EB">
        <w:rPr>
          <w:rFonts w:ascii="Arial" w:hAnsi="Arial"/>
          <w:b/>
          <w:bCs/>
          <w:sz w:val="22"/>
          <w:szCs w:val="22"/>
          <w:lang w:val="en-GB"/>
        </w:rPr>
        <w:t xml:space="preserve">. Maintaining </w:t>
      </w:r>
      <w:r w:rsidR="004430EB" w:rsidRPr="004430EB">
        <w:rPr>
          <w:rFonts w:ascii="Arial" w:hAnsi="Arial"/>
          <w:b/>
          <w:bCs/>
          <w:sz w:val="22"/>
          <w:szCs w:val="22"/>
          <w:lang w:val="en-GB"/>
        </w:rPr>
        <w:t>a person-centred</w:t>
      </w:r>
      <w:r w:rsidR="00212C5B" w:rsidRPr="004430EB">
        <w:rPr>
          <w:rFonts w:ascii="Arial" w:hAnsi="Arial"/>
          <w:b/>
          <w:bCs/>
          <w:sz w:val="22"/>
          <w:szCs w:val="22"/>
          <w:lang w:val="en-GB"/>
        </w:rPr>
        <w:t>/</w:t>
      </w:r>
      <w:r w:rsidR="00032DBD" w:rsidRPr="004430EB">
        <w:rPr>
          <w:rFonts w:ascii="Arial" w:hAnsi="Arial"/>
          <w:b/>
          <w:bCs/>
          <w:sz w:val="22"/>
          <w:szCs w:val="22"/>
          <w:lang w:val="en-GB"/>
        </w:rPr>
        <w:t xml:space="preserve">SBHC </w:t>
      </w:r>
      <w:r w:rsidR="00212C5B" w:rsidRPr="004430EB">
        <w:rPr>
          <w:rFonts w:ascii="Arial" w:hAnsi="Arial"/>
          <w:b/>
          <w:bCs/>
          <w:sz w:val="22"/>
          <w:szCs w:val="22"/>
          <w:lang w:val="en-GB"/>
        </w:rPr>
        <w:t>focus</w:t>
      </w:r>
      <w:r w:rsidR="00340CAE">
        <w:rPr>
          <w:rFonts w:ascii="Arial" w:hAnsi="Arial"/>
          <w:b/>
          <w:bCs/>
          <w:sz w:val="22"/>
          <w:szCs w:val="22"/>
          <w:lang w:val="en-GB"/>
        </w:rPr>
        <w:t xml:space="preserve"> in the supervision work</w:t>
      </w:r>
    </w:p>
    <w:p w:rsidR="00A7050D" w:rsidRPr="004430EB" w:rsidRDefault="00A7050D" w:rsidP="000A7826">
      <w:pPr>
        <w:pStyle w:val="Body"/>
        <w:rPr>
          <w:rFonts w:ascii="Arial" w:eastAsia="Arial" w:hAnsi="Arial" w:cs="Arial"/>
          <w:b/>
          <w:bCs/>
          <w:sz w:val="22"/>
          <w:szCs w:val="22"/>
          <w:lang w:val="en-GB"/>
        </w:rPr>
      </w:pPr>
    </w:p>
    <w:p w:rsidR="00A7050D" w:rsidRPr="004430EB" w:rsidRDefault="0031594E" w:rsidP="000A7826">
      <w:pPr>
        <w:pStyle w:val="Body"/>
        <w:widowControl/>
        <w:suppressAutoHyphens w:val="0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Evidence for this can include an </w:t>
      </w:r>
      <w:r w:rsidR="00212C5B" w:rsidRPr="004430EB">
        <w:rPr>
          <w:rFonts w:ascii="Arial" w:hAnsi="Arial"/>
          <w:sz w:val="22"/>
          <w:szCs w:val="22"/>
          <w:lang w:val="en-GB"/>
        </w:rPr>
        <w:t>ability to help the supervisee:</w:t>
      </w:r>
    </w:p>
    <w:p w:rsidR="007C6363" w:rsidRPr="004430EB" w:rsidRDefault="007C6363" w:rsidP="000A7826">
      <w:pPr>
        <w:pStyle w:val="Body"/>
        <w:rPr>
          <w:rFonts w:ascii="Arial" w:eastAsia="Arial" w:hAnsi="Arial" w:cs="Arial"/>
          <w:sz w:val="22"/>
          <w:szCs w:val="22"/>
          <w:lang w:val="en-GB"/>
        </w:rPr>
      </w:pPr>
    </w:p>
    <w:p w:rsidR="00417D7E" w:rsidRPr="004430EB" w:rsidRDefault="00417D7E" w:rsidP="000A7826">
      <w:pPr>
        <w:pStyle w:val="Body"/>
        <w:numPr>
          <w:ilvl w:val="0"/>
          <w:numId w:val="9"/>
        </w:numPr>
        <w:rPr>
          <w:rFonts w:ascii="Arial" w:eastAsia="Arial" w:hAnsi="Arial" w:cs="Arial"/>
          <w:sz w:val="22"/>
          <w:szCs w:val="22"/>
          <w:lang w:val="en-GB"/>
        </w:rPr>
      </w:pPr>
      <w:r w:rsidRPr="004430EB">
        <w:rPr>
          <w:rFonts w:ascii="Arial" w:hAnsi="Arial"/>
          <w:sz w:val="22"/>
          <w:szCs w:val="22"/>
          <w:lang w:val="en-GB"/>
        </w:rPr>
        <w:t>A</w:t>
      </w:r>
      <w:r w:rsidR="006E2A64" w:rsidRPr="004430EB">
        <w:rPr>
          <w:rFonts w:ascii="Arial" w:hAnsi="Arial"/>
          <w:sz w:val="22"/>
          <w:szCs w:val="22"/>
          <w:lang w:val="en-GB"/>
        </w:rPr>
        <w:t xml:space="preserve">dopt an approach to supervision </w:t>
      </w:r>
      <w:r w:rsidR="004430EB" w:rsidRPr="004430EB">
        <w:rPr>
          <w:rFonts w:ascii="Arial" w:hAnsi="Arial"/>
          <w:sz w:val="22"/>
          <w:szCs w:val="22"/>
          <w:lang w:val="en-GB"/>
        </w:rPr>
        <w:t xml:space="preserve">in </w:t>
      </w:r>
      <w:r w:rsidR="006E2A64" w:rsidRPr="004430EB">
        <w:rPr>
          <w:rFonts w:ascii="Arial" w:hAnsi="Arial"/>
          <w:sz w:val="22"/>
          <w:szCs w:val="22"/>
          <w:lang w:val="en-GB"/>
        </w:rPr>
        <w:t>which</w:t>
      </w:r>
      <w:r w:rsidR="00815F1B">
        <w:rPr>
          <w:rFonts w:ascii="Arial" w:hAnsi="Arial"/>
          <w:sz w:val="22"/>
          <w:szCs w:val="22"/>
          <w:lang w:val="en-GB"/>
        </w:rPr>
        <w:t xml:space="preserve"> the supervisee’</w:t>
      </w:r>
      <w:r w:rsidR="004430EB" w:rsidRPr="004430EB">
        <w:rPr>
          <w:rFonts w:ascii="Arial" w:hAnsi="Arial"/>
          <w:sz w:val="22"/>
          <w:szCs w:val="22"/>
          <w:lang w:val="en-GB"/>
        </w:rPr>
        <w:t>s</w:t>
      </w:r>
      <w:r w:rsidR="006E2A64" w:rsidRPr="004430EB">
        <w:rPr>
          <w:rFonts w:ascii="Arial" w:hAnsi="Arial"/>
          <w:sz w:val="22"/>
          <w:szCs w:val="22"/>
          <w:lang w:val="en-GB"/>
        </w:rPr>
        <w:t xml:space="preserve"> primary focus </w:t>
      </w:r>
      <w:r w:rsidR="004430EB" w:rsidRPr="004430EB">
        <w:rPr>
          <w:rFonts w:ascii="Arial" w:hAnsi="Arial"/>
          <w:sz w:val="22"/>
          <w:szCs w:val="22"/>
          <w:lang w:val="en-GB"/>
        </w:rPr>
        <w:t xml:space="preserve">is </w:t>
      </w:r>
      <w:r w:rsidR="006E2A64" w:rsidRPr="004430EB">
        <w:rPr>
          <w:rFonts w:ascii="Arial" w:hAnsi="Arial"/>
          <w:sz w:val="22"/>
          <w:szCs w:val="22"/>
          <w:lang w:val="en-GB"/>
        </w:rPr>
        <w:t xml:space="preserve">on the exploration of </w:t>
      </w:r>
      <w:r w:rsidR="00F24E6D">
        <w:rPr>
          <w:rFonts w:ascii="Arial" w:hAnsi="Arial"/>
          <w:sz w:val="22"/>
          <w:szCs w:val="22"/>
          <w:lang w:val="en-GB"/>
        </w:rPr>
        <w:t xml:space="preserve">clients’ and therapists’ </w:t>
      </w:r>
      <w:r w:rsidR="00F24E6D" w:rsidRPr="00F24E6D">
        <w:rPr>
          <w:rFonts w:ascii="Arial" w:hAnsi="Arial"/>
          <w:i/>
          <w:sz w:val="22"/>
          <w:szCs w:val="22"/>
          <w:lang w:val="en-GB"/>
        </w:rPr>
        <w:t>experiences</w:t>
      </w:r>
      <w:r w:rsidR="00F24E6D">
        <w:rPr>
          <w:rFonts w:ascii="Arial" w:hAnsi="Arial"/>
          <w:sz w:val="22"/>
          <w:szCs w:val="22"/>
          <w:lang w:val="en-GB"/>
        </w:rPr>
        <w:t xml:space="preserve">; </w:t>
      </w:r>
      <w:r w:rsidR="006E2A64" w:rsidRPr="004430EB">
        <w:rPr>
          <w:rFonts w:ascii="Arial" w:hAnsi="Arial"/>
          <w:sz w:val="22"/>
          <w:szCs w:val="22"/>
          <w:lang w:val="en-GB"/>
        </w:rPr>
        <w:t xml:space="preserve">rather than on </w:t>
      </w:r>
      <w:r w:rsidR="00F24E6D">
        <w:rPr>
          <w:rFonts w:ascii="Arial" w:hAnsi="Arial"/>
          <w:sz w:val="22"/>
          <w:szCs w:val="22"/>
          <w:lang w:val="en-GB"/>
        </w:rPr>
        <w:t xml:space="preserve">diagnosing clients, judging them, or seeking </w:t>
      </w:r>
      <w:r w:rsidR="006E2A64" w:rsidRPr="004430EB">
        <w:rPr>
          <w:rFonts w:ascii="Arial" w:hAnsi="Arial"/>
          <w:sz w:val="22"/>
          <w:szCs w:val="22"/>
          <w:lang w:val="en-GB"/>
        </w:rPr>
        <w:t>immediate solutions to problems</w:t>
      </w:r>
      <w:r w:rsidRPr="004430EB">
        <w:rPr>
          <w:rFonts w:ascii="Arial" w:hAnsi="Arial"/>
          <w:sz w:val="22"/>
          <w:szCs w:val="22"/>
          <w:lang w:val="en-GB"/>
        </w:rPr>
        <w:t>.</w:t>
      </w:r>
    </w:p>
    <w:p w:rsidR="00417D7E" w:rsidRPr="004430EB" w:rsidRDefault="006E2A64" w:rsidP="000A7826">
      <w:pPr>
        <w:pStyle w:val="Body"/>
        <w:ind w:left="720" w:hanging="360"/>
        <w:rPr>
          <w:rFonts w:ascii="Arial" w:eastAsia="Arial" w:hAnsi="Arial" w:cs="Arial"/>
          <w:sz w:val="22"/>
          <w:szCs w:val="22"/>
          <w:lang w:val="en-GB"/>
        </w:rPr>
      </w:pPr>
      <w:r w:rsidRPr="004430EB">
        <w:rPr>
          <w:rFonts w:ascii="Arial" w:hAnsi="Arial"/>
          <w:sz w:val="22"/>
          <w:szCs w:val="22"/>
          <w:lang w:val="en-GB"/>
        </w:rPr>
        <w:t xml:space="preserve"> </w:t>
      </w:r>
    </w:p>
    <w:p w:rsidR="00417D7E" w:rsidRPr="004430EB" w:rsidRDefault="00417D7E" w:rsidP="000A7826">
      <w:pPr>
        <w:pStyle w:val="Body"/>
        <w:numPr>
          <w:ilvl w:val="0"/>
          <w:numId w:val="9"/>
        </w:numPr>
        <w:rPr>
          <w:rFonts w:ascii="Arial" w:eastAsia="Arial" w:hAnsi="Arial" w:cs="Arial"/>
          <w:sz w:val="22"/>
          <w:szCs w:val="22"/>
          <w:lang w:val="en-GB"/>
        </w:rPr>
      </w:pPr>
      <w:r w:rsidRPr="004430EB">
        <w:rPr>
          <w:rFonts w:ascii="Arial" w:hAnsi="Arial"/>
          <w:sz w:val="22"/>
          <w:szCs w:val="22"/>
          <w:lang w:val="en-GB"/>
        </w:rPr>
        <w:t>M</w:t>
      </w:r>
      <w:r w:rsidR="006E2A64" w:rsidRPr="004430EB">
        <w:rPr>
          <w:rFonts w:ascii="Arial" w:hAnsi="Arial"/>
          <w:sz w:val="22"/>
          <w:szCs w:val="22"/>
          <w:lang w:val="en-GB"/>
        </w:rPr>
        <w:t>aintain a primary focus on clients’ affective experience</w:t>
      </w:r>
      <w:r w:rsidR="004430EB" w:rsidRPr="004430EB">
        <w:rPr>
          <w:rFonts w:ascii="Arial" w:hAnsi="Arial"/>
          <w:sz w:val="22"/>
          <w:szCs w:val="22"/>
          <w:lang w:val="en-GB"/>
        </w:rPr>
        <w:t>s</w:t>
      </w:r>
      <w:r w:rsidR="006E2A64" w:rsidRPr="004430EB">
        <w:rPr>
          <w:rFonts w:ascii="Arial" w:hAnsi="Arial"/>
          <w:sz w:val="22"/>
          <w:szCs w:val="22"/>
          <w:lang w:val="en-GB"/>
        </w:rPr>
        <w:t>.</w:t>
      </w:r>
    </w:p>
    <w:p w:rsidR="00417D7E" w:rsidRPr="004430EB" w:rsidRDefault="00417D7E" w:rsidP="000A7826">
      <w:pPr>
        <w:pStyle w:val="Body"/>
        <w:ind w:left="720" w:hanging="360"/>
        <w:rPr>
          <w:rFonts w:ascii="Arial" w:eastAsia="Arial" w:hAnsi="Arial" w:cs="Arial"/>
          <w:sz w:val="22"/>
          <w:szCs w:val="22"/>
          <w:lang w:val="en-GB"/>
        </w:rPr>
      </w:pPr>
    </w:p>
    <w:p w:rsidR="006E2A64" w:rsidRPr="004430EB" w:rsidRDefault="00417D7E" w:rsidP="000A7826">
      <w:pPr>
        <w:pStyle w:val="Body"/>
        <w:numPr>
          <w:ilvl w:val="0"/>
          <w:numId w:val="7"/>
        </w:numPr>
        <w:ind w:left="720"/>
        <w:rPr>
          <w:rFonts w:ascii="Arial" w:eastAsia="Arial" w:hAnsi="Arial" w:cs="Arial"/>
          <w:sz w:val="22"/>
          <w:szCs w:val="22"/>
          <w:lang w:val="en-GB"/>
        </w:rPr>
      </w:pPr>
      <w:r w:rsidRPr="004430EB">
        <w:rPr>
          <w:rFonts w:ascii="Arial" w:eastAsia="Arial" w:hAnsi="Arial" w:cs="Arial"/>
          <w:sz w:val="22"/>
          <w:szCs w:val="22"/>
          <w:lang w:val="en-GB"/>
        </w:rPr>
        <w:t>A</w:t>
      </w:r>
      <w:r w:rsidR="006F48C3" w:rsidRPr="004430EB">
        <w:rPr>
          <w:rFonts w:ascii="Arial" w:eastAsia="Arial" w:hAnsi="Arial" w:cs="Arial"/>
          <w:sz w:val="22"/>
          <w:szCs w:val="22"/>
          <w:lang w:val="en-GB"/>
        </w:rPr>
        <w:t xml:space="preserve">dopt a position of curiosity towards </w:t>
      </w:r>
      <w:r w:rsidR="00340CAE">
        <w:rPr>
          <w:rFonts w:ascii="Arial" w:eastAsia="Arial" w:hAnsi="Arial" w:cs="Arial"/>
          <w:sz w:val="22"/>
          <w:szCs w:val="22"/>
          <w:lang w:val="en-GB"/>
        </w:rPr>
        <w:t>the supervisee’s</w:t>
      </w:r>
      <w:r w:rsidR="006F48C3" w:rsidRPr="004430EB">
        <w:rPr>
          <w:rFonts w:ascii="Arial" w:eastAsia="Arial" w:hAnsi="Arial" w:cs="Arial"/>
          <w:sz w:val="22"/>
          <w:szCs w:val="22"/>
          <w:lang w:val="en-GB"/>
        </w:rPr>
        <w:t xml:space="preserve"> experiences in offering therapy, and to be open to exploring the meaning of these experiences</w:t>
      </w:r>
      <w:r w:rsidRPr="004430EB">
        <w:rPr>
          <w:rFonts w:ascii="Arial" w:eastAsia="Arial" w:hAnsi="Arial" w:cs="Arial"/>
          <w:sz w:val="22"/>
          <w:szCs w:val="22"/>
          <w:lang w:val="en-GB"/>
        </w:rPr>
        <w:t>.</w:t>
      </w:r>
    </w:p>
    <w:p w:rsidR="00A7050D" w:rsidRDefault="00A7050D" w:rsidP="000A7826">
      <w:pPr>
        <w:pStyle w:val="Body"/>
        <w:ind w:left="720" w:hanging="360"/>
        <w:rPr>
          <w:rFonts w:ascii="Arial" w:eastAsia="Arial" w:hAnsi="Arial" w:cs="Arial"/>
          <w:sz w:val="22"/>
          <w:szCs w:val="22"/>
          <w:lang w:val="en-GB"/>
        </w:rPr>
      </w:pPr>
    </w:p>
    <w:p w:rsidR="00EA0EAE" w:rsidRDefault="00EA0EAE" w:rsidP="000A7826">
      <w:pPr>
        <w:pStyle w:val="Body"/>
        <w:rPr>
          <w:rFonts w:ascii="Arial" w:eastAsia="Arial" w:hAnsi="Arial" w:cs="Arial"/>
          <w:sz w:val="22"/>
          <w:szCs w:val="22"/>
          <w:lang w:val="en-GB"/>
        </w:rPr>
      </w:pPr>
    </w:p>
    <w:tbl>
      <w:tblPr>
        <w:tblW w:w="6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59"/>
        <w:gridCol w:w="1659"/>
        <w:gridCol w:w="1660"/>
        <w:gridCol w:w="1661"/>
      </w:tblGrid>
      <w:tr w:rsidR="00EA0EAE" w:rsidRPr="004430EB" w:rsidTr="00233519">
        <w:trPr>
          <w:trHeight w:val="883"/>
          <w:jc w:val="center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0EAE" w:rsidRPr="004430EB" w:rsidRDefault="00EA0EAE" w:rsidP="000A7826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  <w:p w:rsidR="00EA0EAE" w:rsidRPr="004430EB" w:rsidRDefault="00EA0EAE" w:rsidP="000A7826">
            <w:pPr>
              <w:pStyle w:val="Body"/>
              <w:jc w:val="center"/>
              <w:rPr>
                <w:sz w:val="22"/>
                <w:szCs w:val="22"/>
                <w:lang w:val="en-GB"/>
              </w:rPr>
            </w:pPr>
            <w:r w:rsidRPr="004430EB">
              <w:rPr>
                <w:rFonts w:ascii="Arial" w:hAnsi="Arial"/>
                <w:sz w:val="22"/>
                <w:szCs w:val="22"/>
                <w:lang w:val="en-GB"/>
              </w:rPr>
              <w:t>Shows no evidence of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0EAE" w:rsidRPr="004430EB" w:rsidRDefault="00EA0EAE" w:rsidP="000A7826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  <w:p w:rsidR="00EA0EAE" w:rsidRPr="004430EB" w:rsidRDefault="00EA0EAE" w:rsidP="000A7826">
            <w:pPr>
              <w:pStyle w:val="Body"/>
              <w:jc w:val="center"/>
              <w:rPr>
                <w:sz w:val="22"/>
                <w:szCs w:val="22"/>
                <w:lang w:val="en-GB"/>
              </w:rPr>
            </w:pPr>
            <w:r w:rsidRPr="004430EB">
              <w:rPr>
                <w:rFonts w:ascii="Arial" w:hAnsi="Arial"/>
                <w:sz w:val="22"/>
                <w:szCs w:val="22"/>
                <w:lang w:val="en-GB"/>
              </w:rPr>
              <w:t xml:space="preserve">Shows </w:t>
            </w:r>
            <w:r>
              <w:rPr>
                <w:rFonts w:ascii="Arial" w:hAnsi="Arial"/>
                <w:sz w:val="22"/>
                <w:szCs w:val="22"/>
                <w:lang w:val="en-GB"/>
              </w:rPr>
              <w:t>a little</w:t>
            </w:r>
            <w:r w:rsidRPr="004430EB">
              <w:rPr>
                <w:rFonts w:ascii="Arial" w:hAnsi="Arial"/>
                <w:sz w:val="22"/>
                <w:szCs w:val="22"/>
                <w:lang w:val="en-GB"/>
              </w:rPr>
              <w:t xml:space="preserve"> evidence of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0EAE" w:rsidRPr="004430EB" w:rsidRDefault="00EA0EAE" w:rsidP="000A7826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  <w:p w:rsidR="00EA0EAE" w:rsidRPr="004430EB" w:rsidRDefault="00EA0EAE" w:rsidP="000A7826">
            <w:pPr>
              <w:pStyle w:val="Body"/>
              <w:jc w:val="center"/>
              <w:rPr>
                <w:sz w:val="22"/>
                <w:szCs w:val="22"/>
                <w:lang w:val="en-GB"/>
              </w:rPr>
            </w:pPr>
            <w:r w:rsidRPr="004430EB">
              <w:rPr>
                <w:rFonts w:ascii="Arial" w:hAnsi="Arial"/>
                <w:sz w:val="22"/>
                <w:szCs w:val="22"/>
                <w:lang w:val="en-GB"/>
              </w:rPr>
              <w:t xml:space="preserve">Shows </w:t>
            </w:r>
            <w:r>
              <w:rPr>
                <w:rFonts w:ascii="Arial" w:hAnsi="Arial"/>
                <w:sz w:val="22"/>
                <w:szCs w:val="22"/>
                <w:lang w:val="en-GB"/>
              </w:rPr>
              <w:t>some</w:t>
            </w:r>
            <w:r w:rsidRPr="004430EB">
              <w:rPr>
                <w:rFonts w:ascii="Arial" w:hAnsi="Arial"/>
                <w:sz w:val="22"/>
                <w:szCs w:val="22"/>
                <w:lang w:val="en-GB"/>
              </w:rPr>
              <w:t xml:space="preserve"> evidence of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0EAE" w:rsidRPr="004430EB" w:rsidRDefault="00EA0EAE" w:rsidP="000A7826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  <w:p w:rsidR="00EA0EAE" w:rsidRPr="004430EB" w:rsidRDefault="00EA0EAE" w:rsidP="000A7826">
            <w:pPr>
              <w:pStyle w:val="Body"/>
              <w:jc w:val="center"/>
              <w:rPr>
                <w:sz w:val="22"/>
                <w:szCs w:val="22"/>
                <w:lang w:val="en-GB"/>
              </w:rPr>
            </w:pPr>
            <w:r w:rsidRPr="004430EB">
              <w:rPr>
                <w:rFonts w:ascii="Arial" w:hAnsi="Arial"/>
                <w:sz w:val="22"/>
                <w:szCs w:val="22"/>
                <w:lang w:val="en-GB"/>
              </w:rPr>
              <w:t xml:space="preserve">Shows </w:t>
            </w:r>
            <w:r>
              <w:rPr>
                <w:rFonts w:ascii="Arial" w:hAnsi="Arial"/>
                <w:sz w:val="22"/>
                <w:szCs w:val="22"/>
                <w:lang w:val="en-GB"/>
              </w:rPr>
              <w:t>a lot of</w:t>
            </w:r>
            <w:r w:rsidRPr="004430EB">
              <w:rPr>
                <w:rFonts w:ascii="Arial" w:hAnsi="Arial"/>
                <w:sz w:val="22"/>
                <w:szCs w:val="22"/>
                <w:lang w:val="en-GB"/>
              </w:rPr>
              <w:t xml:space="preserve"> evidence of</w:t>
            </w:r>
          </w:p>
        </w:tc>
      </w:tr>
      <w:tr w:rsidR="00EA0EAE" w:rsidRPr="004430EB" w:rsidTr="00233519">
        <w:trPr>
          <w:trHeight w:val="663"/>
          <w:jc w:val="center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0EAE" w:rsidRPr="004430EB" w:rsidRDefault="00EA0EAE" w:rsidP="000A7826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  <w:p w:rsidR="00EA0EAE" w:rsidRPr="004430EB" w:rsidRDefault="00EA0EAE" w:rsidP="000A7826">
            <w:pPr>
              <w:pStyle w:val="Body"/>
              <w:jc w:val="center"/>
              <w:rPr>
                <w:sz w:val="22"/>
                <w:szCs w:val="22"/>
                <w:lang w:val="en-GB"/>
              </w:rPr>
            </w:pPr>
            <w:r w:rsidRPr="004430EB">
              <w:rPr>
                <w:rFonts w:ascii="Arial" w:hAnsi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0EAE" w:rsidRPr="004430EB" w:rsidRDefault="00EA0EAE" w:rsidP="000A7826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  <w:p w:rsidR="00EA0EAE" w:rsidRPr="004430EB" w:rsidRDefault="00EA0EAE" w:rsidP="000A7826">
            <w:pPr>
              <w:pStyle w:val="Body"/>
              <w:jc w:val="center"/>
              <w:rPr>
                <w:sz w:val="22"/>
                <w:szCs w:val="22"/>
                <w:lang w:val="en-GB"/>
              </w:rPr>
            </w:pPr>
            <w:r w:rsidRPr="004430EB">
              <w:rPr>
                <w:rFonts w:ascii="Arial" w:hAnsi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0EAE" w:rsidRPr="004430EB" w:rsidRDefault="00EA0EAE" w:rsidP="000A7826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  <w:p w:rsidR="00EA0EAE" w:rsidRPr="004430EB" w:rsidRDefault="00EA0EAE" w:rsidP="000A7826">
            <w:pPr>
              <w:pStyle w:val="Body"/>
              <w:jc w:val="center"/>
              <w:rPr>
                <w:sz w:val="22"/>
                <w:szCs w:val="22"/>
                <w:lang w:val="en-GB"/>
              </w:rPr>
            </w:pPr>
            <w:r w:rsidRPr="004430EB">
              <w:rPr>
                <w:rFonts w:ascii="Arial" w:hAnsi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0EAE" w:rsidRPr="004430EB" w:rsidRDefault="00EA0EAE" w:rsidP="000A7826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  <w:p w:rsidR="00EA0EAE" w:rsidRPr="004430EB" w:rsidRDefault="00EA0EAE" w:rsidP="000A7826">
            <w:pPr>
              <w:pStyle w:val="Body"/>
              <w:jc w:val="center"/>
              <w:rPr>
                <w:sz w:val="22"/>
                <w:szCs w:val="22"/>
                <w:lang w:val="en-GB"/>
              </w:rPr>
            </w:pPr>
            <w:r w:rsidRPr="004430EB">
              <w:rPr>
                <w:rFonts w:ascii="Arial" w:hAnsi="Arial"/>
                <w:sz w:val="22"/>
                <w:szCs w:val="22"/>
                <w:lang w:val="en-GB"/>
              </w:rPr>
              <w:t>3</w:t>
            </w:r>
          </w:p>
        </w:tc>
      </w:tr>
    </w:tbl>
    <w:p w:rsidR="00EA0EAE" w:rsidRDefault="00EA0EAE" w:rsidP="000A7826">
      <w:pPr>
        <w:pStyle w:val="Body"/>
        <w:rPr>
          <w:rFonts w:ascii="Arial" w:eastAsia="Arial" w:hAnsi="Arial" w:cs="Arial"/>
          <w:sz w:val="22"/>
          <w:szCs w:val="22"/>
          <w:lang w:val="en-GB"/>
        </w:rPr>
      </w:pPr>
    </w:p>
    <w:p w:rsidR="00D93FDA" w:rsidRDefault="00D93FDA" w:rsidP="000A7826">
      <w:pPr>
        <w:pStyle w:val="Body"/>
        <w:rPr>
          <w:rFonts w:ascii="Arial" w:eastAsia="Arial" w:hAnsi="Arial" w:cs="Arial"/>
          <w:sz w:val="22"/>
          <w:szCs w:val="22"/>
          <w:lang w:val="en-GB"/>
        </w:rPr>
      </w:pPr>
    </w:p>
    <w:p w:rsidR="00052E6F" w:rsidRDefault="00052E6F" w:rsidP="000A7826">
      <w:pPr>
        <w:pStyle w:val="Body"/>
        <w:rPr>
          <w:rFonts w:ascii="Arial" w:eastAsia="Arial" w:hAnsi="Arial" w:cs="Arial"/>
          <w:sz w:val="22"/>
          <w:szCs w:val="22"/>
          <w:lang w:val="en-GB"/>
        </w:rPr>
      </w:pPr>
    </w:p>
    <w:p w:rsidR="0031594E" w:rsidRDefault="0031594E" w:rsidP="000A7826">
      <w:pPr>
        <w:pStyle w:val="Body"/>
        <w:rPr>
          <w:rFonts w:ascii="Arial" w:eastAsia="Arial" w:hAnsi="Arial" w:cs="Arial"/>
          <w:sz w:val="22"/>
          <w:szCs w:val="22"/>
          <w:lang w:val="en-GB"/>
        </w:rPr>
      </w:pPr>
    </w:p>
    <w:p w:rsidR="0031594E" w:rsidRPr="004430EB" w:rsidRDefault="0031594E" w:rsidP="000A7826">
      <w:pPr>
        <w:pStyle w:val="Body"/>
        <w:rPr>
          <w:rFonts w:ascii="Arial" w:eastAsia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/>
          <w:b/>
          <w:bCs/>
          <w:sz w:val="22"/>
          <w:szCs w:val="22"/>
          <w:lang w:val="en-GB"/>
        </w:rPr>
        <w:t>3.</w:t>
      </w:r>
      <w:r w:rsidRPr="004430EB">
        <w:rPr>
          <w:rFonts w:ascii="Arial" w:hAnsi="Arial"/>
          <w:b/>
          <w:bCs/>
          <w:sz w:val="22"/>
          <w:szCs w:val="22"/>
          <w:lang w:val="en-GB"/>
        </w:rPr>
        <w:t xml:space="preserve"> Understanding and applying the principles of school-based humanistic counselling to the supervisee’s work</w:t>
      </w:r>
    </w:p>
    <w:p w:rsidR="0031594E" w:rsidRDefault="0031594E" w:rsidP="000A7826">
      <w:pPr>
        <w:pStyle w:val="Body"/>
        <w:widowControl/>
        <w:suppressAutoHyphens w:val="0"/>
        <w:rPr>
          <w:rFonts w:ascii="Arial" w:hAnsi="Arial"/>
          <w:sz w:val="22"/>
          <w:szCs w:val="22"/>
          <w:lang w:val="en-GB"/>
        </w:rPr>
      </w:pPr>
    </w:p>
    <w:p w:rsidR="0031594E" w:rsidRDefault="00D43953" w:rsidP="000A7826">
      <w:pPr>
        <w:pStyle w:val="Body"/>
        <w:widowControl/>
        <w:suppressAutoHyphens w:val="0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Evidence for this can include:</w:t>
      </w:r>
    </w:p>
    <w:p w:rsidR="0031594E" w:rsidRPr="004430EB" w:rsidRDefault="0031594E" w:rsidP="000A7826">
      <w:pPr>
        <w:pStyle w:val="Body"/>
        <w:widowControl/>
        <w:suppressAutoHyphens w:val="0"/>
        <w:rPr>
          <w:rFonts w:ascii="Arial" w:hAnsi="Arial"/>
          <w:sz w:val="22"/>
          <w:szCs w:val="22"/>
          <w:lang w:val="en-GB"/>
        </w:rPr>
      </w:pPr>
    </w:p>
    <w:p w:rsidR="0031594E" w:rsidRPr="004430EB" w:rsidRDefault="0031594E" w:rsidP="000A7826">
      <w:pPr>
        <w:pStyle w:val="Body"/>
        <w:widowControl/>
        <w:numPr>
          <w:ilvl w:val="0"/>
          <w:numId w:val="1"/>
        </w:numPr>
        <w:suppressAutoHyphens w:val="0"/>
        <w:rPr>
          <w:rFonts w:ascii="Arial" w:eastAsia="Arial" w:hAnsi="Arial" w:cs="Arial"/>
          <w:sz w:val="22"/>
          <w:szCs w:val="22"/>
          <w:lang w:val="en-GB"/>
        </w:rPr>
      </w:pPr>
      <w:r w:rsidRPr="004430EB">
        <w:rPr>
          <w:rFonts w:ascii="Arial" w:hAnsi="Arial"/>
          <w:sz w:val="22"/>
          <w:szCs w:val="22"/>
          <w:lang w:val="en-GB"/>
        </w:rPr>
        <w:t>An ability for the supervisor to draw on knowledge of the principles underpinning SBHC</w:t>
      </w:r>
      <w:r>
        <w:rPr>
          <w:rFonts w:ascii="Arial" w:hAnsi="Arial"/>
          <w:sz w:val="22"/>
          <w:szCs w:val="22"/>
          <w:lang w:val="en-GB"/>
        </w:rPr>
        <w:t>/person-centred therapy</w:t>
      </w:r>
      <w:r w:rsidRPr="004430EB">
        <w:rPr>
          <w:rFonts w:ascii="Arial" w:hAnsi="Arial"/>
          <w:sz w:val="22"/>
          <w:szCs w:val="22"/>
          <w:lang w:val="en-GB"/>
        </w:rPr>
        <w:t xml:space="preserve">: i.e. that the supervisee should practice in a way that is empathic, accepting, congruent, oriented towards the client’s experiencing and emotion; and appropriately professional, safe, </w:t>
      </w:r>
      <w:proofErr w:type="spellStart"/>
      <w:r w:rsidRPr="004430EB">
        <w:rPr>
          <w:rFonts w:ascii="Arial" w:hAnsi="Arial"/>
          <w:sz w:val="22"/>
          <w:szCs w:val="22"/>
          <w:lang w:val="en-GB"/>
        </w:rPr>
        <w:t>boundaried</w:t>
      </w:r>
      <w:proofErr w:type="spellEnd"/>
      <w:r w:rsidR="00D43953">
        <w:rPr>
          <w:rFonts w:ascii="Arial" w:hAnsi="Arial"/>
          <w:sz w:val="22"/>
          <w:szCs w:val="22"/>
          <w:lang w:val="en-GB"/>
        </w:rPr>
        <w:t>, and ethical</w:t>
      </w:r>
      <w:r w:rsidRPr="004430EB">
        <w:rPr>
          <w:rFonts w:ascii="Arial" w:hAnsi="Arial"/>
          <w:sz w:val="22"/>
          <w:szCs w:val="22"/>
          <w:lang w:val="en-GB"/>
        </w:rPr>
        <w:t xml:space="preserve">. </w:t>
      </w:r>
    </w:p>
    <w:p w:rsidR="0031594E" w:rsidRPr="004430EB" w:rsidRDefault="0031594E" w:rsidP="000A7826">
      <w:pPr>
        <w:pStyle w:val="Body"/>
        <w:rPr>
          <w:rFonts w:ascii="Arial" w:eastAsia="Arial" w:hAnsi="Arial" w:cs="Arial"/>
          <w:sz w:val="22"/>
          <w:szCs w:val="22"/>
          <w:lang w:val="en-GB"/>
        </w:rPr>
      </w:pPr>
    </w:p>
    <w:p w:rsidR="0031594E" w:rsidRPr="004430EB" w:rsidRDefault="0031594E" w:rsidP="000A7826">
      <w:pPr>
        <w:pStyle w:val="Body"/>
        <w:widowControl/>
        <w:numPr>
          <w:ilvl w:val="0"/>
          <w:numId w:val="1"/>
        </w:numPr>
        <w:suppressAutoHyphens w:val="0"/>
        <w:rPr>
          <w:rFonts w:ascii="Arial" w:eastAsia="Arial" w:hAnsi="Arial" w:cs="Arial"/>
          <w:sz w:val="22"/>
          <w:szCs w:val="22"/>
          <w:lang w:val="en-GB"/>
        </w:rPr>
      </w:pPr>
      <w:r w:rsidRPr="004430EB">
        <w:rPr>
          <w:rFonts w:ascii="Arial" w:hAnsi="Arial"/>
          <w:sz w:val="22"/>
          <w:szCs w:val="22"/>
          <w:lang w:val="en-GB"/>
        </w:rPr>
        <w:t>An ability to link SBHC concepts and principles (either implicitly or explicitly) to the therapist’s way of being with the client.</w:t>
      </w:r>
    </w:p>
    <w:p w:rsidR="0031594E" w:rsidRPr="004430EB" w:rsidRDefault="0031594E" w:rsidP="000A7826">
      <w:pPr>
        <w:pStyle w:val="Body"/>
        <w:widowControl/>
        <w:suppressAutoHyphens w:val="0"/>
        <w:rPr>
          <w:rFonts w:ascii="Arial" w:eastAsia="Arial" w:hAnsi="Arial" w:cs="Arial"/>
          <w:sz w:val="22"/>
          <w:szCs w:val="22"/>
          <w:lang w:val="en-GB"/>
        </w:rPr>
      </w:pPr>
    </w:p>
    <w:p w:rsidR="0031594E" w:rsidRPr="004430EB" w:rsidRDefault="0031594E" w:rsidP="000A7826">
      <w:pPr>
        <w:pStyle w:val="Body"/>
        <w:widowControl/>
        <w:numPr>
          <w:ilvl w:val="0"/>
          <w:numId w:val="1"/>
        </w:numPr>
        <w:suppressAutoHyphens w:val="0"/>
        <w:rPr>
          <w:rFonts w:ascii="Arial" w:eastAsia="Arial" w:hAnsi="Arial" w:cs="Arial"/>
          <w:sz w:val="22"/>
          <w:szCs w:val="22"/>
          <w:lang w:val="en-GB"/>
        </w:rPr>
      </w:pPr>
      <w:r w:rsidRPr="004430EB">
        <w:rPr>
          <w:rFonts w:ascii="Arial" w:hAnsi="Arial"/>
          <w:sz w:val="22"/>
          <w:szCs w:val="22"/>
          <w:lang w:val="en-GB"/>
        </w:rPr>
        <w:t>An ability to help supervisees review, apply, and develop their knowledge of the principles underpinning SBHC.</w:t>
      </w:r>
    </w:p>
    <w:p w:rsidR="0031594E" w:rsidRPr="004430EB" w:rsidRDefault="0031594E" w:rsidP="000A7826">
      <w:pPr>
        <w:pStyle w:val="Body"/>
        <w:rPr>
          <w:rFonts w:ascii="Arial" w:eastAsia="Arial" w:hAnsi="Arial" w:cs="Arial"/>
          <w:sz w:val="22"/>
          <w:szCs w:val="22"/>
          <w:lang w:val="en-GB"/>
        </w:rPr>
      </w:pPr>
    </w:p>
    <w:p w:rsidR="0031594E" w:rsidRPr="00815F1B" w:rsidRDefault="0031594E" w:rsidP="000A7826">
      <w:pPr>
        <w:pStyle w:val="Body"/>
        <w:widowControl/>
        <w:numPr>
          <w:ilvl w:val="0"/>
          <w:numId w:val="1"/>
        </w:numPr>
        <w:suppressAutoHyphens w:val="0"/>
        <w:jc w:val="both"/>
        <w:rPr>
          <w:rFonts w:ascii="Arial" w:eastAsia="Arial" w:hAnsi="Arial" w:cs="Arial"/>
          <w:sz w:val="22"/>
          <w:szCs w:val="22"/>
          <w:lang w:val="en-GB"/>
        </w:rPr>
      </w:pPr>
      <w:r w:rsidRPr="00815F1B">
        <w:rPr>
          <w:rFonts w:ascii="Arial" w:hAnsi="Arial"/>
          <w:sz w:val="22"/>
          <w:szCs w:val="22"/>
          <w:lang w:val="en-GB"/>
        </w:rPr>
        <w:t>An ability to support supervisees to reflect on their work</w:t>
      </w:r>
      <w:r>
        <w:rPr>
          <w:rFonts w:ascii="Arial" w:hAnsi="Arial"/>
          <w:sz w:val="22"/>
          <w:szCs w:val="22"/>
          <w:lang w:val="en-GB"/>
        </w:rPr>
        <w:t xml:space="preserve"> </w:t>
      </w:r>
      <w:r w:rsidRPr="00815F1B">
        <w:rPr>
          <w:rFonts w:ascii="Arial" w:hAnsi="Arial"/>
          <w:sz w:val="22"/>
          <w:szCs w:val="22"/>
          <w:lang w:val="en-GB"/>
        </w:rPr>
        <w:t>using the PCEPS-YP</w:t>
      </w:r>
      <w:r>
        <w:rPr>
          <w:rFonts w:ascii="Arial" w:hAnsi="Arial"/>
          <w:sz w:val="22"/>
          <w:szCs w:val="22"/>
          <w:lang w:val="en-GB"/>
        </w:rPr>
        <w:t>, where appropriate</w:t>
      </w:r>
      <w:r w:rsidRPr="00815F1B">
        <w:rPr>
          <w:rFonts w:ascii="Arial" w:hAnsi="Arial"/>
          <w:sz w:val="22"/>
          <w:szCs w:val="22"/>
          <w:lang w:val="en-GB"/>
        </w:rPr>
        <w:t>.</w:t>
      </w:r>
    </w:p>
    <w:p w:rsidR="0031594E" w:rsidRDefault="0031594E" w:rsidP="000A7826">
      <w:pPr>
        <w:pStyle w:val="ListParagraph"/>
        <w:rPr>
          <w:rFonts w:ascii="Arial" w:hAnsi="Arial"/>
          <w:sz w:val="22"/>
          <w:szCs w:val="22"/>
          <w:lang w:val="en-GB"/>
        </w:rPr>
      </w:pPr>
    </w:p>
    <w:p w:rsidR="0031594E" w:rsidRPr="00815F1B" w:rsidRDefault="0031594E" w:rsidP="000A7826">
      <w:pPr>
        <w:pStyle w:val="Body"/>
        <w:widowControl/>
        <w:numPr>
          <w:ilvl w:val="0"/>
          <w:numId w:val="1"/>
        </w:numPr>
        <w:suppressAutoHyphens w:val="0"/>
        <w:jc w:val="both"/>
        <w:rPr>
          <w:rFonts w:ascii="Arial" w:eastAsia="Arial" w:hAnsi="Arial" w:cs="Arial"/>
          <w:sz w:val="22"/>
          <w:szCs w:val="22"/>
          <w:lang w:val="en-GB"/>
        </w:rPr>
      </w:pPr>
      <w:r w:rsidRPr="00815F1B">
        <w:rPr>
          <w:rFonts w:ascii="Arial" w:hAnsi="Arial"/>
          <w:sz w:val="22"/>
          <w:szCs w:val="22"/>
          <w:lang w:val="en-GB"/>
        </w:rPr>
        <w:t xml:space="preserve">An ability to support supervisees </w:t>
      </w:r>
      <w:r>
        <w:rPr>
          <w:rFonts w:ascii="Arial" w:hAnsi="Arial"/>
          <w:sz w:val="22"/>
          <w:szCs w:val="22"/>
          <w:lang w:val="en-GB"/>
        </w:rPr>
        <w:t>in their use of the Outcome Rating Scale (ORS)</w:t>
      </w:r>
      <w:r w:rsidRPr="00815F1B">
        <w:rPr>
          <w:rFonts w:ascii="Arial" w:hAnsi="Arial"/>
          <w:sz w:val="22"/>
          <w:szCs w:val="22"/>
          <w:lang w:val="en-GB"/>
        </w:rPr>
        <w:t>.</w:t>
      </w:r>
    </w:p>
    <w:p w:rsidR="0031594E" w:rsidRDefault="0031594E" w:rsidP="000A7826">
      <w:pPr>
        <w:pStyle w:val="ListParagraph"/>
        <w:rPr>
          <w:rFonts w:ascii="Arial" w:eastAsia="Arial" w:hAnsi="Arial" w:cs="Arial"/>
          <w:sz w:val="22"/>
          <w:szCs w:val="22"/>
          <w:lang w:val="en-GB"/>
        </w:rPr>
      </w:pPr>
    </w:p>
    <w:p w:rsidR="00052E6F" w:rsidRDefault="00052E6F" w:rsidP="000A7826">
      <w:pPr>
        <w:pStyle w:val="ListParagraph"/>
        <w:rPr>
          <w:rFonts w:ascii="Arial" w:eastAsia="Arial" w:hAnsi="Arial" w:cs="Arial"/>
          <w:sz w:val="22"/>
          <w:szCs w:val="22"/>
          <w:lang w:val="en-GB"/>
        </w:rPr>
      </w:pPr>
    </w:p>
    <w:tbl>
      <w:tblPr>
        <w:tblW w:w="6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59"/>
        <w:gridCol w:w="1659"/>
        <w:gridCol w:w="1660"/>
        <w:gridCol w:w="1661"/>
      </w:tblGrid>
      <w:tr w:rsidR="0031594E" w:rsidRPr="004430EB" w:rsidTr="00CE6D81">
        <w:trPr>
          <w:trHeight w:val="883"/>
          <w:jc w:val="center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94E" w:rsidRPr="004430EB" w:rsidRDefault="0031594E" w:rsidP="000A7826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  <w:p w:rsidR="0031594E" w:rsidRPr="004430EB" w:rsidRDefault="0031594E" w:rsidP="000A7826">
            <w:pPr>
              <w:pStyle w:val="Body"/>
              <w:jc w:val="center"/>
              <w:rPr>
                <w:sz w:val="22"/>
                <w:szCs w:val="22"/>
                <w:lang w:val="en-GB"/>
              </w:rPr>
            </w:pPr>
            <w:r w:rsidRPr="004430EB">
              <w:rPr>
                <w:rFonts w:ascii="Arial" w:hAnsi="Arial"/>
                <w:sz w:val="22"/>
                <w:szCs w:val="22"/>
                <w:lang w:val="en-GB"/>
              </w:rPr>
              <w:t>Shows no evidence of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94E" w:rsidRPr="004430EB" w:rsidRDefault="0031594E" w:rsidP="000A7826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  <w:p w:rsidR="0031594E" w:rsidRPr="004430EB" w:rsidRDefault="0031594E" w:rsidP="000A7826">
            <w:pPr>
              <w:pStyle w:val="Body"/>
              <w:jc w:val="center"/>
              <w:rPr>
                <w:sz w:val="22"/>
                <w:szCs w:val="22"/>
                <w:lang w:val="en-GB"/>
              </w:rPr>
            </w:pPr>
            <w:r w:rsidRPr="004430EB">
              <w:rPr>
                <w:rFonts w:ascii="Arial" w:hAnsi="Arial"/>
                <w:sz w:val="22"/>
                <w:szCs w:val="22"/>
                <w:lang w:val="en-GB"/>
              </w:rPr>
              <w:t xml:space="preserve">Shows </w:t>
            </w:r>
            <w:r>
              <w:rPr>
                <w:rFonts w:ascii="Arial" w:hAnsi="Arial"/>
                <w:sz w:val="22"/>
                <w:szCs w:val="22"/>
                <w:lang w:val="en-GB"/>
              </w:rPr>
              <w:t>a little</w:t>
            </w:r>
            <w:r w:rsidRPr="004430EB">
              <w:rPr>
                <w:rFonts w:ascii="Arial" w:hAnsi="Arial"/>
                <w:sz w:val="22"/>
                <w:szCs w:val="22"/>
                <w:lang w:val="en-GB"/>
              </w:rPr>
              <w:t xml:space="preserve"> evidence of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94E" w:rsidRPr="004430EB" w:rsidRDefault="0031594E" w:rsidP="000A7826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  <w:p w:rsidR="0031594E" w:rsidRPr="004430EB" w:rsidRDefault="0031594E" w:rsidP="000A7826">
            <w:pPr>
              <w:pStyle w:val="Body"/>
              <w:jc w:val="center"/>
              <w:rPr>
                <w:sz w:val="22"/>
                <w:szCs w:val="22"/>
                <w:lang w:val="en-GB"/>
              </w:rPr>
            </w:pPr>
            <w:r w:rsidRPr="004430EB">
              <w:rPr>
                <w:rFonts w:ascii="Arial" w:hAnsi="Arial"/>
                <w:sz w:val="22"/>
                <w:szCs w:val="22"/>
                <w:lang w:val="en-GB"/>
              </w:rPr>
              <w:t xml:space="preserve">Shows </w:t>
            </w:r>
            <w:r>
              <w:rPr>
                <w:rFonts w:ascii="Arial" w:hAnsi="Arial"/>
                <w:sz w:val="22"/>
                <w:szCs w:val="22"/>
                <w:lang w:val="en-GB"/>
              </w:rPr>
              <w:t>some</w:t>
            </w:r>
            <w:r w:rsidRPr="004430EB">
              <w:rPr>
                <w:rFonts w:ascii="Arial" w:hAnsi="Arial"/>
                <w:sz w:val="22"/>
                <w:szCs w:val="22"/>
                <w:lang w:val="en-GB"/>
              </w:rPr>
              <w:t xml:space="preserve"> evidence of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94E" w:rsidRPr="004430EB" w:rsidRDefault="0031594E" w:rsidP="000A7826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  <w:p w:rsidR="0031594E" w:rsidRPr="004430EB" w:rsidRDefault="0031594E" w:rsidP="000A7826">
            <w:pPr>
              <w:pStyle w:val="Body"/>
              <w:jc w:val="center"/>
              <w:rPr>
                <w:sz w:val="22"/>
                <w:szCs w:val="22"/>
                <w:lang w:val="en-GB"/>
              </w:rPr>
            </w:pPr>
            <w:r w:rsidRPr="004430EB">
              <w:rPr>
                <w:rFonts w:ascii="Arial" w:hAnsi="Arial"/>
                <w:sz w:val="22"/>
                <w:szCs w:val="22"/>
                <w:lang w:val="en-GB"/>
              </w:rPr>
              <w:t xml:space="preserve">Shows </w:t>
            </w:r>
            <w:r>
              <w:rPr>
                <w:rFonts w:ascii="Arial" w:hAnsi="Arial"/>
                <w:sz w:val="22"/>
                <w:szCs w:val="22"/>
                <w:lang w:val="en-GB"/>
              </w:rPr>
              <w:t>a lot of</w:t>
            </w:r>
            <w:r w:rsidRPr="004430EB">
              <w:rPr>
                <w:rFonts w:ascii="Arial" w:hAnsi="Arial"/>
                <w:sz w:val="22"/>
                <w:szCs w:val="22"/>
                <w:lang w:val="en-GB"/>
              </w:rPr>
              <w:t xml:space="preserve"> evidence of</w:t>
            </w:r>
          </w:p>
        </w:tc>
      </w:tr>
      <w:tr w:rsidR="0031594E" w:rsidRPr="004430EB" w:rsidTr="00CE6D81">
        <w:trPr>
          <w:trHeight w:val="663"/>
          <w:jc w:val="center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94E" w:rsidRPr="004430EB" w:rsidRDefault="0031594E" w:rsidP="000A7826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  <w:p w:rsidR="0031594E" w:rsidRPr="004430EB" w:rsidRDefault="0031594E" w:rsidP="000A7826">
            <w:pPr>
              <w:pStyle w:val="Body"/>
              <w:jc w:val="center"/>
              <w:rPr>
                <w:sz w:val="22"/>
                <w:szCs w:val="22"/>
                <w:lang w:val="en-GB"/>
              </w:rPr>
            </w:pPr>
            <w:r w:rsidRPr="004430EB">
              <w:rPr>
                <w:rFonts w:ascii="Arial" w:hAnsi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94E" w:rsidRPr="004430EB" w:rsidRDefault="0031594E" w:rsidP="000A7826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  <w:p w:rsidR="0031594E" w:rsidRPr="004430EB" w:rsidRDefault="0031594E" w:rsidP="000A7826">
            <w:pPr>
              <w:pStyle w:val="Body"/>
              <w:jc w:val="center"/>
              <w:rPr>
                <w:sz w:val="22"/>
                <w:szCs w:val="22"/>
                <w:lang w:val="en-GB"/>
              </w:rPr>
            </w:pPr>
            <w:r w:rsidRPr="004430EB">
              <w:rPr>
                <w:rFonts w:ascii="Arial" w:hAnsi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94E" w:rsidRPr="004430EB" w:rsidRDefault="0031594E" w:rsidP="000A7826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  <w:p w:rsidR="0031594E" w:rsidRPr="004430EB" w:rsidRDefault="0031594E" w:rsidP="000A7826">
            <w:pPr>
              <w:pStyle w:val="Body"/>
              <w:jc w:val="center"/>
              <w:rPr>
                <w:sz w:val="22"/>
                <w:szCs w:val="22"/>
                <w:lang w:val="en-GB"/>
              </w:rPr>
            </w:pPr>
            <w:r w:rsidRPr="004430EB">
              <w:rPr>
                <w:rFonts w:ascii="Arial" w:hAnsi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94E" w:rsidRPr="004430EB" w:rsidRDefault="0031594E" w:rsidP="000A7826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  <w:p w:rsidR="0031594E" w:rsidRPr="004430EB" w:rsidRDefault="0031594E" w:rsidP="000A7826">
            <w:pPr>
              <w:pStyle w:val="Body"/>
              <w:jc w:val="center"/>
              <w:rPr>
                <w:sz w:val="22"/>
                <w:szCs w:val="22"/>
                <w:lang w:val="en-GB"/>
              </w:rPr>
            </w:pPr>
            <w:r w:rsidRPr="004430EB">
              <w:rPr>
                <w:rFonts w:ascii="Arial" w:hAnsi="Arial"/>
                <w:sz w:val="22"/>
                <w:szCs w:val="22"/>
                <w:lang w:val="en-GB"/>
              </w:rPr>
              <w:t>3</w:t>
            </w:r>
          </w:p>
        </w:tc>
      </w:tr>
    </w:tbl>
    <w:p w:rsidR="00D93FDA" w:rsidRPr="004430EB" w:rsidRDefault="00D93FDA" w:rsidP="000A7826">
      <w:pPr>
        <w:pStyle w:val="Body"/>
        <w:rPr>
          <w:rFonts w:ascii="Arial" w:eastAsia="Arial" w:hAnsi="Arial" w:cs="Arial"/>
          <w:sz w:val="22"/>
          <w:szCs w:val="22"/>
          <w:lang w:val="en-GB"/>
        </w:rPr>
      </w:pPr>
    </w:p>
    <w:p w:rsidR="00B30318" w:rsidRPr="004430EB" w:rsidRDefault="00B30318" w:rsidP="00704F27">
      <w:pPr>
        <w:rPr>
          <w:rFonts w:ascii="Arial" w:eastAsia="Arial" w:hAnsi="Arial" w:cs="Arial"/>
          <w:b/>
          <w:bCs/>
          <w:sz w:val="22"/>
          <w:szCs w:val="22"/>
          <w:lang w:val="en-GB"/>
        </w:rPr>
      </w:pPr>
      <w:r w:rsidRPr="004430EB">
        <w:rPr>
          <w:rFonts w:ascii="Arial" w:hAnsi="Arial"/>
          <w:b/>
          <w:bCs/>
          <w:sz w:val="22"/>
          <w:szCs w:val="22"/>
          <w:lang w:val="en-GB"/>
        </w:rPr>
        <w:br w:type="page"/>
      </w:r>
      <w:r w:rsidRPr="004430EB">
        <w:rPr>
          <w:rFonts w:ascii="Arial" w:eastAsia="Arial" w:hAnsi="Arial" w:cs="Arial"/>
          <w:b/>
          <w:bCs/>
          <w:sz w:val="22"/>
          <w:szCs w:val="22"/>
          <w:lang w:val="en-GB"/>
        </w:rPr>
        <w:lastRenderedPageBreak/>
        <w:t>Comments</w:t>
      </w:r>
    </w:p>
    <w:p w:rsidR="00B30318" w:rsidRPr="004430EB" w:rsidRDefault="00B30318" w:rsidP="000A7826">
      <w:pPr>
        <w:pStyle w:val="Body"/>
        <w:rPr>
          <w:rFonts w:ascii="Arial" w:eastAsia="Arial" w:hAnsi="Arial" w:cs="Arial"/>
          <w:bCs/>
          <w:sz w:val="22"/>
          <w:szCs w:val="22"/>
          <w:lang w:val="en-GB"/>
        </w:rPr>
      </w:pPr>
    </w:p>
    <w:p w:rsidR="00B30318" w:rsidRPr="004430EB" w:rsidRDefault="00B30318" w:rsidP="000A7826">
      <w:pPr>
        <w:pStyle w:val="Body"/>
        <w:rPr>
          <w:rFonts w:ascii="Arial" w:eastAsia="Arial" w:hAnsi="Arial" w:cs="Arial"/>
          <w:bCs/>
          <w:sz w:val="22"/>
          <w:szCs w:val="22"/>
          <w:lang w:val="en-GB"/>
        </w:rPr>
      </w:pPr>
    </w:p>
    <w:p w:rsidR="00FF66C1" w:rsidRPr="004430EB" w:rsidRDefault="00FF66C1" w:rsidP="000A7826">
      <w:pPr>
        <w:pStyle w:val="Body"/>
        <w:rPr>
          <w:rFonts w:ascii="Arial" w:eastAsia="Arial" w:hAnsi="Arial" w:cs="Arial"/>
          <w:bCs/>
          <w:sz w:val="22"/>
          <w:szCs w:val="22"/>
          <w:lang w:val="en-GB"/>
        </w:rPr>
      </w:pPr>
    </w:p>
    <w:p w:rsidR="00FF66C1" w:rsidRPr="004430EB" w:rsidRDefault="00FF66C1" w:rsidP="000A7826">
      <w:pPr>
        <w:pStyle w:val="Body"/>
        <w:rPr>
          <w:rFonts w:ascii="Arial" w:eastAsia="Arial" w:hAnsi="Arial" w:cs="Arial"/>
          <w:bCs/>
          <w:sz w:val="22"/>
          <w:szCs w:val="22"/>
          <w:lang w:val="en-GB"/>
        </w:rPr>
      </w:pPr>
    </w:p>
    <w:sectPr w:rsidR="00FF66C1" w:rsidRPr="004430EB" w:rsidSect="004430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720" w:bottom="720" w:left="720" w:header="708" w:footer="42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704" w:rsidRDefault="00000704">
      <w:r>
        <w:separator/>
      </w:r>
    </w:p>
  </w:endnote>
  <w:endnote w:type="continuationSeparator" w:id="0">
    <w:p w:rsidR="00000704" w:rsidRDefault="0000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F27" w:rsidRDefault="00704F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50D" w:rsidRDefault="00A7050D">
    <w:pPr>
      <w:pStyle w:val="Footer"/>
      <w:tabs>
        <w:tab w:val="clear" w:pos="8306"/>
        <w:tab w:val="right" w:pos="828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F27" w:rsidRDefault="00704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704" w:rsidRDefault="00000704">
      <w:r>
        <w:separator/>
      </w:r>
    </w:p>
  </w:footnote>
  <w:footnote w:type="continuationSeparator" w:id="0">
    <w:p w:rsidR="00000704" w:rsidRDefault="00000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F27" w:rsidRDefault="00704F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F27" w:rsidRPr="00704F27" w:rsidRDefault="00704F27" w:rsidP="00704F27">
    <w:pPr>
      <w:pStyle w:val="HeaderFooter"/>
      <w:jc w:val="right"/>
      <w:rPr>
        <w:rFonts w:ascii="Arial" w:hAnsi="Arial" w:cs="Arial"/>
        <w:color w:val="auto"/>
        <w:sz w:val="16"/>
        <w:szCs w:val="16"/>
      </w:rPr>
    </w:pPr>
    <w:bookmarkStart w:id="0" w:name="_GoBack"/>
    <w:r w:rsidRPr="00704F27">
      <w:rPr>
        <w:rFonts w:ascii="Arial" w:hAnsi="Arial" w:cs="Arial"/>
        <w:color w:val="auto"/>
        <w:sz w:val="16"/>
        <w:szCs w:val="16"/>
      </w:rPr>
      <w:t>© licensed under the Creative Commons Attribution-</w:t>
    </w:r>
    <w:proofErr w:type="spellStart"/>
    <w:r w:rsidRPr="00704F27">
      <w:rPr>
        <w:rFonts w:ascii="Arial" w:hAnsi="Arial" w:cs="Arial"/>
        <w:color w:val="auto"/>
        <w:sz w:val="16"/>
        <w:szCs w:val="16"/>
      </w:rPr>
      <w:t>NoDerivatives</w:t>
    </w:r>
    <w:proofErr w:type="spellEnd"/>
    <w:r w:rsidRPr="00704F27">
      <w:rPr>
        <w:rFonts w:ascii="Arial" w:hAnsi="Arial" w:cs="Arial"/>
        <w:color w:val="auto"/>
        <w:sz w:val="16"/>
        <w:szCs w:val="16"/>
      </w:rPr>
      <w:t xml:space="preserve"> 4.0 International licence</w:t>
    </w:r>
  </w:p>
  <w:p w:rsidR="00A7050D" w:rsidRPr="00704F27" w:rsidRDefault="00F95787" w:rsidP="00704F27">
    <w:pPr>
      <w:pStyle w:val="HeaderFooter"/>
      <w:jc w:val="right"/>
      <w:rPr>
        <w:rFonts w:ascii="Arial" w:hAnsi="Arial" w:cs="Arial"/>
        <w:color w:val="auto"/>
        <w:sz w:val="16"/>
        <w:szCs w:val="16"/>
      </w:rPr>
    </w:pPr>
    <w:r>
      <w:rPr>
        <w:rFonts w:ascii="Arial" w:hAnsi="Arial" w:cs="Arial"/>
        <w:color w:val="auto"/>
        <w:sz w:val="16"/>
        <w:szCs w:val="16"/>
      </w:rPr>
      <w:t xml:space="preserve">Contact: </w:t>
    </w:r>
    <w:r w:rsidR="00704F27" w:rsidRPr="00704F27">
      <w:rPr>
        <w:rFonts w:ascii="Arial" w:hAnsi="Arial" w:cs="Arial"/>
        <w:color w:val="auto"/>
        <w:sz w:val="16"/>
        <w:szCs w:val="16"/>
      </w:rPr>
      <w:t>mick.cooper@roehampton.ac.uk</w:t>
    </w:r>
    <w:r w:rsidR="00ED691C" w:rsidRPr="00704F27">
      <w:rPr>
        <w:rFonts w:ascii="Arial" w:hAnsi="Arial" w:cs="Arial"/>
        <w:noProof/>
        <w:color w:val="auto"/>
        <w:sz w:val="16"/>
        <w:szCs w:val="16"/>
      </w:rPr>
      <w:drawing>
        <wp:anchor distT="0" distB="0" distL="114300" distR="114300" simplePos="0" relativeHeight="251658240" behindDoc="0" locked="0" layoutInCell="1" allowOverlap="1" wp14:anchorId="5F0018B1" wp14:editId="21C0154B">
          <wp:simplePos x="0" y="0"/>
          <wp:positionH relativeFrom="column">
            <wp:posOffset>-257175</wp:posOffset>
          </wp:positionH>
          <wp:positionV relativeFrom="paragraph">
            <wp:posOffset>-297180</wp:posOffset>
          </wp:positionV>
          <wp:extent cx="1350169" cy="600075"/>
          <wp:effectExtent l="0" t="0" r="254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ty-of-roehampton-lond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169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p w:rsidR="00B25F90" w:rsidRPr="00B25F90" w:rsidRDefault="00B25F90">
    <w:pPr>
      <w:pStyle w:val="HeaderFooter"/>
      <w:rPr>
        <w:rFonts w:ascii="Arial" w:hAnsi="Arial" w:cs="Arial"/>
        <w:color w:val="auto"/>
        <w:sz w:val="20"/>
      </w:rPr>
    </w:pPr>
  </w:p>
  <w:p w:rsidR="00B25F90" w:rsidRPr="00B25F90" w:rsidRDefault="00B25F90">
    <w:pPr>
      <w:pStyle w:val="HeaderFooter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F27" w:rsidRDefault="00704F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0960"/>
    <w:multiLevelType w:val="hybridMultilevel"/>
    <w:tmpl w:val="C97A00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872BA0"/>
    <w:multiLevelType w:val="hybridMultilevel"/>
    <w:tmpl w:val="AAB08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4766C"/>
    <w:multiLevelType w:val="hybridMultilevel"/>
    <w:tmpl w:val="E392D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56E0F"/>
    <w:multiLevelType w:val="hybridMultilevel"/>
    <w:tmpl w:val="0644BFD8"/>
    <w:lvl w:ilvl="0" w:tplc="096A6C8E"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9586B"/>
    <w:multiLevelType w:val="hybridMultilevel"/>
    <w:tmpl w:val="B57CF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241B4"/>
    <w:multiLevelType w:val="hybridMultilevel"/>
    <w:tmpl w:val="C1EC0228"/>
    <w:lvl w:ilvl="0" w:tplc="096A6C8E">
      <w:numFmt w:val="bullet"/>
      <w:lvlText w:val="•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BA49F2"/>
    <w:multiLevelType w:val="hybridMultilevel"/>
    <w:tmpl w:val="34F29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A1D84"/>
    <w:multiLevelType w:val="hybridMultilevel"/>
    <w:tmpl w:val="1BB68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255C9"/>
    <w:multiLevelType w:val="hybridMultilevel"/>
    <w:tmpl w:val="22BE4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0D"/>
    <w:rsid w:val="00000704"/>
    <w:rsid w:val="00032DBD"/>
    <w:rsid w:val="00044AE6"/>
    <w:rsid w:val="00052E6F"/>
    <w:rsid w:val="00075174"/>
    <w:rsid w:val="000A7826"/>
    <w:rsid w:val="001475D0"/>
    <w:rsid w:val="001B7A26"/>
    <w:rsid w:val="001D17BA"/>
    <w:rsid w:val="001E1CFB"/>
    <w:rsid w:val="00212C5B"/>
    <w:rsid w:val="00233C2B"/>
    <w:rsid w:val="002468FC"/>
    <w:rsid w:val="00257D39"/>
    <w:rsid w:val="00280E56"/>
    <w:rsid w:val="003125FF"/>
    <w:rsid w:val="0031594E"/>
    <w:rsid w:val="00327622"/>
    <w:rsid w:val="00340CAE"/>
    <w:rsid w:val="003E7C15"/>
    <w:rsid w:val="00417D7E"/>
    <w:rsid w:val="004430EB"/>
    <w:rsid w:val="00583CB4"/>
    <w:rsid w:val="005C0BD6"/>
    <w:rsid w:val="005D44FC"/>
    <w:rsid w:val="006C38F8"/>
    <w:rsid w:val="006E2A64"/>
    <w:rsid w:val="006F48C3"/>
    <w:rsid w:val="00704F27"/>
    <w:rsid w:val="00735E79"/>
    <w:rsid w:val="00744C68"/>
    <w:rsid w:val="0075746A"/>
    <w:rsid w:val="00775A9F"/>
    <w:rsid w:val="00793841"/>
    <w:rsid w:val="007C6363"/>
    <w:rsid w:val="007F6DE6"/>
    <w:rsid w:val="00815F1B"/>
    <w:rsid w:val="00830707"/>
    <w:rsid w:val="0086154A"/>
    <w:rsid w:val="00A22A4F"/>
    <w:rsid w:val="00A501D8"/>
    <w:rsid w:val="00A607ED"/>
    <w:rsid w:val="00A62051"/>
    <w:rsid w:val="00A7050D"/>
    <w:rsid w:val="00AE5170"/>
    <w:rsid w:val="00B009EB"/>
    <w:rsid w:val="00B25F90"/>
    <w:rsid w:val="00B30318"/>
    <w:rsid w:val="00C4475A"/>
    <w:rsid w:val="00C827F5"/>
    <w:rsid w:val="00C863F7"/>
    <w:rsid w:val="00CB3631"/>
    <w:rsid w:val="00D421DE"/>
    <w:rsid w:val="00D43953"/>
    <w:rsid w:val="00D53AAE"/>
    <w:rsid w:val="00D71826"/>
    <w:rsid w:val="00D93FDA"/>
    <w:rsid w:val="00D9796E"/>
    <w:rsid w:val="00DE6760"/>
    <w:rsid w:val="00DF291E"/>
    <w:rsid w:val="00E74324"/>
    <w:rsid w:val="00EA0EAE"/>
    <w:rsid w:val="00ED1567"/>
    <w:rsid w:val="00ED691C"/>
    <w:rsid w:val="00EF7980"/>
    <w:rsid w:val="00F12873"/>
    <w:rsid w:val="00F150BC"/>
    <w:rsid w:val="00F24E6D"/>
    <w:rsid w:val="00F95787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7B5E64"/>
  <w15:docId w15:val="{395AAF6F-C8A2-44CF-9804-AD4940F1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widowControl w:val="0"/>
      <w:tabs>
        <w:tab w:val="center" w:pos="4153"/>
        <w:tab w:val="right" w:pos="8306"/>
      </w:tabs>
      <w:suppressAutoHyphens/>
    </w:pPr>
    <w:rPr>
      <w:rFonts w:ascii="Courier" w:hAnsi="Courier" w:cs="Arial Unicode MS"/>
      <w:color w:val="000000"/>
      <w:u w:color="000000"/>
      <w:lang w:val="en-US"/>
    </w:rPr>
  </w:style>
  <w:style w:type="paragraph" w:customStyle="1" w:styleId="Body">
    <w:name w:val="Body"/>
    <w:pPr>
      <w:widowControl w:val="0"/>
      <w:suppressAutoHyphens/>
    </w:pPr>
    <w:rPr>
      <w:rFonts w:ascii="Courier" w:hAnsi="Courier" w:cs="Arial Unicode MS"/>
      <w:color w:val="000000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5F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F90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C63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2A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A64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2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A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A6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A6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B84AC-F22F-405E-9761-5B4695CD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499</Words>
  <Characters>2510</Characters>
  <Application>Microsoft Office Word</Application>
  <DocSecurity>0</DocSecurity>
  <Lines>48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Roehampton University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 Cooper</dc:creator>
  <cp:lastModifiedBy>Mick Cooper</cp:lastModifiedBy>
  <cp:revision>7</cp:revision>
  <dcterms:created xsi:type="dcterms:W3CDTF">2018-07-04T18:02:00Z</dcterms:created>
  <dcterms:modified xsi:type="dcterms:W3CDTF">2019-12-06T15:35:00Z</dcterms:modified>
</cp:coreProperties>
</file>