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2D7" w:rsidRDefault="00120F58">
      <w:pPr>
        <w:pStyle w:val="Default"/>
        <w:tabs>
          <w:tab w:val="left" w:pos="220"/>
          <w:tab w:val="left" w:pos="720"/>
        </w:tabs>
        <w:spacing w:after="240"/>
        <w:ind w:left="720" w:hanging="720"/>
        <w:rPr>
          <w:rFonts w:ascii="Arial" w:eastAsia="Arial" w:hAnsi="Arial" w:cs="Arial"/>
        </w:rPr>
      </w:pPr>
      <w:r>
        <w:rPr>
          <w:rFonts w:ascii="Arial" w:hAnsi="Arial"/>
          <w:b/>
          <w:bCs/>
          <w:sz w:val="28"/>
          <w:szCs w:val="28"/>
        </w:rPr>
        <w:t>P</w:t>
      </w:r>
      <w:r>
        <w:rPr>
          <w:rFonts w:ascii="Arial" w:hAnsi="Arial"/>
          <w:b/>
          <w:bCs/>
          <w:sz w:val="24"/>
          <w:szCs w:val="24"/>
        </w:rPr>
        <w:t>ERSON-</w:t>
      </w:r>
      <w:r>
        <w:rPr>
          <w:rFonts w:ascii="Arial" w:hAnsi="Arial"/>
          <w:b/>
          <w:bCs/>
          <w:sz w:val="28"/>
          <w:szCs w:val="28"/>
        </w:rPr>
        <w:t>C</w:t>
      </w:r>
      <w:r>
        <w:rPr>
          <w:rFonts w:ascii="Arial" w:hAnsi="Arial"/>
          <w:b/>
          <w:bCs/>
          <w:sz w:val="24"/>
          <w:szCs w:val="24"/>
        </w:rPr>
        <w:t xml:space="preserve">ENTRED &amp; </w:t>
      </w:r>
      <w:r>
        <w:rPr>
          <w:rFonts w:ascii="Arial" w:hAnsi="Arial"/>
          <w:b/>
          <w:bCs/>
          <w:sz w:val="28"/>
          <w:szCs w:val="28"/>
        </w:rPr>
        <w:t>E</w:t>
      </w:r>
      <w:r>
        <w:rPr>
          <w:rFonts w:ascii="Arial" w:hAnsi="Arial"/>
          <w:b/>
          <w:bCs/>
          <w:sz w:val="24"/>
          <w:szCs w:val="24"/>
        </w:rPr>
        <w:t xml:space="preserve">XPERIENTIAL </w:t>
      </w:r>
      <w:r>
        <w:rPr>
          <w:rFonts w:ascii="Arial" w:hAnsi="Arial"/>
          <w:b/>
          <w:bCs/>
          <w:sz w:val="28"/>
          <w:szCs w:val="28"/>
        </w:rPr>
        <w:t>P</w:t>
      </w:r>
      <w:r>
        <w:rPr>
          <w:rFonts w:ascii="Arial" w:hAnsi="Arial"/>
          <w:b/>
          <w:bCs/>
          <w:sz w:val="24"/>
          <w:szCs w:val="24"/>
        </w:rPr>
        <w:t xml:space="preserve">SYCHOTHERAPY </w:t>
      </w:r>
      <w:r>
        <w:rPr>
          <w:rFonts w:ascii="Arial" w:hAnsi="Arial"/>
          <w:b/>
          <w:bCs/>
          <w:sz w:val="28"/>
          <w:szCs w:val="28"/>
        </w:rPr>
        <w:t>S</w:t>
      </w:r>
      <w:r>
        <w:rPr>
          <w:rFonts w:ascii="Arial" w:hAnsi="Arial"/>
          <w:b/>
          <w:bCs/>
          <w:sz w:val="24"/>
          <w:szCs w:val="24"/>
        </w:rPr>
        <w:t>CALE – Young Person S</w:t>
      </w:r>
      <w:r w:rsidR="001334DE">
        <w:rPr>
          <w:rFonts w:ascii="Arial" w:hAnsi="Arial"/>
          <w:b/>
          <w:bCs/>
          <w:sz w:val="24"/>
          <w:szCs w:val="24"/>
        </w:rPr>
        <w:t>upervision Version (PCEPS-YP-S) (3.12.2016)</w:t>
      </w:r>
    </w:p>
    <w:p w:rsidR="00D252D7" w:rsidRDefault="00120F58">
      <w:pPr>
        <w:pStyle w:val="BodyA"/>
        <w:spacing w:after="200" w:line="276" w:lineRule="auto"/>
        <w:rPr>
          <w:rFonts w:ascii="Arial" w:eastAsia="Arial" w:hAnsi="Arial" w:cs="Arial"/>
        </w:rPr>
      </w:pPr>
      <w:r>
        <w:rPr>
          <w:rFonts w:ascii="Arial" w:hAnsi="Arial"/>
        </w:rPr>
        <w:t>Therapist: _________________</w:t>
      </w:r>
      <w:r>
        <w:rPr>
          <w:rFonts w:ascii="Arial" w:hAnsi="Arial"/>
        </w:rPr>
        <w:tab/>
      </w:r>
      <w:r>
        <w:rPr>
          <w:rFonts w:ascii="Arial" w:hAnsi="Arial"/>
        </w:rPr>
        <w:tab/>
      </w:r>
      <w:r>
        <w:rPr>
          <w:rFonts w:ascii="Arial" w:hAnsi="Arial"/>
        </w:rPr>
        <w:tab/>
        <w:t>Client: ___________________</w:t>
      </w:r>
    </w:p>
    <w:p w:rsidR="00D252D7" w:rsidRDefault="00120F58">
      <w:pPr>
        <w:pStyle w:val="BodyA"/>
        <w:spacing w:after="200" w:line="276" w:lineRule="auto"/>
        <w:rPr>
          <w:rFonts w:ascii="Arial" w:eastAsia="Arial" w:hAnsi="Arial" w:cs="Arial"/>
        </w:rPr>
      </w:pPr>
      <w:r>
        <w:rPr>
          <w:rFonts w:ascii="Arial" w:hAnsi="Arial"/>
        </w:rPr>
        <w:t>Session Number: ___________</w:t>
      </w:r>
      <w:r>
        <w:rPr>
          <w:rFonts w:ascii="Arial" w:hAnsi="Arial"/>
        </w:rPr>
        <w:tab/>
      </w:r>
      <w:r>
        <w:rPr>
          <w:rFonts w:ascii="Arial" w:hAnsi="Arial"/>
        </w:rPr>
        <w:tab/>
      </w:r>
      <w:r>
        <w:rPr>
          <w:rFonts w:ascii="Arial" w:hAnsi="Arial"/>
        </w:rPr>
        <w:tab/>
        <w:t>Date of Session: ___________</w:t>
      </w:r>
    </w:p>
    <w:p w:rsidR="00D252D7" w:rsidRDefault="00120F58">
      <w:pPr>
        <w:pStyle w:val="BodyA"/>
        <w:spacing w:after="200" w:line="276" w:lineRule="auto"/>
        <w:rPr>
          <w:rFonts w:ascii="Arial" w:eastAsia="Arial" w:hAnsi="Arial" w:cs="Arial"/>
        </w:rPr>
      </w:pPr>
      <w:r>
        <w:rPr>
          <w:rFonts w:ascii="Arial" w:hAnsi="Arial"/>
        </w:rPr>
        <w:t>Supervisor: ________________</w:t>
      </w:r>
      <w:r>
        <w:rPr>
          <w:rFonts w:ascii="Arial" w:hAnsi="Arial"/>
        </w:rPr>
        <w:tab/>
      </w:r>
      <w:r>
        <w:rPr>
          <w:rFonts w:ascii="Arial" w:hAnsi="Arial"/>
        </w:rPr>
        <w:tab/>
      </w:r>
      <w:r>
        <w:rPr>
          <w:rFonts w:ascii="Arial" w:hAnsi="Arial"/>
        </w:rPr>
        <w:tab/>
        <w:t>Date of Rating: ____________</w:t>
      </w:r>
    </w:p>
    <w:p w:rsidR="00D252D7" w:rsidRDefault="00D252D7">
      <w:pPr>
        <w:pStyle w:val="BodyA"/>
        <w:spacing w:after="200" w:line="276" w:lineRule="auto"/>
        <w:rPr>
          <w:rFonts w:ascii="Arial" w:eastAsia="Arial" w:hAnsi="Arial" w:cs="Arial"/>
        </w:rPr>
      </w:pPr>
    </w:p>
    <w:p w:rsidR="00D252D7" w:rsidRDefault="00120F58">
      <w:pPr>
        <w:pStyle w:val="BodyA"/>
        <w:spacing w:after="200" w:line="276" w:lineRule="auto"/>
        <w:rPr>
          <w:rFonts w:ascii="Calibri" w:eastAsia="Calibri" w:hAnsi="Calibri" w:cs="Calibri"/>
        </w:rPr>
      </w:pPr>
      <w:r>
        <w:rPr>
          <w:rFonts w:ascii="Arial" w:hAnsi="Arial"/>
          <w:b/>
          <w:bCs/>
        </w:rPr>
        <w:t xml:space="preserve">Please rate the excerpt using the items below in terms of adherence to the ETHOS trial model (i.e., to what extent were these features apparent). This scale is to be used in conjunction with the ETHOS Clinical Practice Manual and the full PCEPS-YP. </w:t>
      </w:r>
    </w:p>
    <w:p w:rsidR="00D252D7" w:rsidRDefault="00120F58">
      <w:pPr>
        <w:pStyle w:val="Default"/>
        <w:tabs>
          <w:tab w:val="left" w:pos="220"/>
          <w:tab w:val="left" w:pos="720"/>
        </w:tabs>
        <w:spacing w:after="240"/>
        <w:rPr>
          <w:rFonts w:ascii="Arial" w:eastAsia="Arial" w:hAnsi="Arial" w:cs="Arial"/>
        </w:rPr>
      </w:pPr>
      <w:r>
        <w:rPr>
          <w:rFonts w:ascii="Arial" w:hAnsi="Arial"/>
        </w:rPr>
        <w:t>______________________________________________________________________________</w:t>
      </w:r>
    </w:p>
    <w:p w:rsidR="00D252D7" w:rsidRDefault="00120F58">
      <w:pPr>
        <w:pStyle w:val="Default"/>
        <w:rPr>
          <w:rFonts w:ascii="Arial" w:eastAsia="Arial" w:hAnsi="Arial" w:cs="Arial"/>
          <w:b/>
          <w:bCs/>
          <w:color w:val="222222"/>
          <w:u w:color="222222"/>
        </w:rPr>
      </w:pPr>
      <w:r>
        <w:rPr>
          <w:rFonts w:ascii="Arial" w:hAnsi="Arial"/>
          <w:b/>
          <w:bCs/>
          <w:color w:val="222222"/>
          <w:u w:color="222222"/>
        </w:rPr>
        <w:t xml:space="preserve">1. THERAPEUTIC RELATIONSHIP </w:t>
      </w:r>
      <w:r>
        <w:rPr>
          <w:rFonts w:ascii="Arial" w:hAnsi="Arial"/>
          <w:color w:val="222222"/>
          <w:u w:color="222222"/>
        </w:rPr>
        <w:t>(PCEPS-YP 1-5; Manual pp. 41, 43, 45, 46-7, 64, 65)</w:t>
      </w:r>
      <w:r>
        <w:rPr>
          <w:rFonts w:ascii="Arial" w:hAnsi="Arial"/>
          <w:b/>
          <w:bCs/>
          <w:color w:val="222222"/>
          <w:u w:color="222222"/>
        </w:rPr>
        <w:t xml:space="preserve"> </w:t>
      </w:r>
    </w:p>
    <w:p w:rsidR="00D252D7" w:rsidRDefault="00D252D7">
      <w:pPr>
        <w:pStyle w:val="Default"/>
        <w:rPr>
          <w:rFonts w:ascii="Arial" w:eastAsia="Arial" w:hAnsi="Arial" w:cs="Arial"/>
          <w:color w:val="222222"/>
          <w:u w:color="222222"/>
        </w:rPr>
      </w:pPr>
    </w:p>
    <w:p w:rsidR="00D252D7" w:rsidRDefault="00120F58">
      <w:pPr>
        <w:pStyle w:val="Default"/>
        <w:rPr>
          <w:rFonts w:ascii="Arial" w:eastAsia="Arial" w:hAnsi="Arial" w:cs="Arial"/>
          <w:color w:val="222222"/>
          <w:u w:color="222222"/>
        </w:rPr>
      </w:pPr>
      <w:r>
        <w:rPr>
          <w:rFonts w:ascii="Arial" w:hAnsi="Arial"/>
          <w:color w:val="222222"/>
          <w:u w:color="222222"/>
        </w:rPr>
        <w:t>To what degree are the qualities of empathy, acceptance and genuineness present in the session? How well has the counsellor conveyed an understanding of the client’s inner world?</w:t>
      </w:r>
    </w:p>
    <w:p w:rsidR="00D252D7" w:rsidRDefault="00D252D7">
      <w:pPr>
        <w:pStyle w:val="Default"/>
        <w:rPr>
          <w:rFonts w:ascii="Arial" w:eastAsia="Arial" w:hAnsi="Arial" w:cs="Arial"/>
          <w:color w:val="222222"/>
          <w:u w:color="222222"/>
        </w:rPr>
      </w:pPr>
    </w:p>
    <w:p w:rsidR="00D252D7" w:rsidRDefault="00120F58">
      <w:pPr>
        <w:pStyle w:val="Default"/>
        <w:rPr>
          <w:rFonts w:ascii="Arial" w:eastAsia="Arial" w:hAnsi="Arial" w:cs="Arial"/>
          <w:color w:val="222222"/>
          <w:u w:color="222222"/>
        </w:rPr>
      </w:pPr>
      <w:r>
        <w:rPr>
          <w:rFonts w:ascii="Arial" w:hAnsi="Arial"/>
          <w:color w:val="222222"/>
          <w:u w:color="222222"/>
        </w:rPr>
        <w:t xml:space="preserve">1. </w:t>
      </w:r>
      <w:proofErr w:type="gramStart"/>
      <w:r>
        <w:rPr>
          <w:rFonts w:ascii="Arial" w:hAnsi="Arial"/>
          <w:color w:val="222222"/>
          <w:u w:color="222222"/>
        </w:rPr>
        <w:t>Not</w:t>
      </w:r>
      <w:proofErr w:type="gramEnd"/>
      <w:r>
        <w:rPr>
          <w:rFonts w:ascii="Arial" w:hAnsi="Arial"/>
          <w:color w:val="222222"/>
          <w:u w:color="222222"/>
        </w:rPr>
        <w:t xml:space="preserve"> at all</w:t>
      </w:r>
      <w:r>
        <w:rPr>
          <w:rFonts w:ascii="Arial" w:hAnsi="Arial"/>
          <w:color w:val="222222"/>
          <w:u w:color="222222"/>
        </w:rPr>
        <w:tab/>
        <w:t>2. Minimal</w:t>
      </w:r>
      <w:r>
        <w:rPr>
          <w:rFonts w:ascii="Arial" w:hAnsi="Arial"/>
          <w:color w:val="222222"/>
          <w:u w:color="222222"/>
        </w:rPr>
        <w:tab/>
      </w:r>
      <w:proofErr w:type="gramStart"/>
      <w:r>
        <w:rPr>
          <w:rFonts w:ascii="Arial" w:hAnsi="Arial"/>
          <w:color w:val="222222"/>
          <w:u w:color="222222"/>
        </w:rPr>
        <w:t>3</w:t>
      </w:r>
      <w:proofErr w:type="gramEnd"/>
      <w:r>
        <w:rPr>
          <w:rFonts w:ascii="Arial" w:hAnsi="Arial"/>
          <w:color w:val="222222"/>
          <w:u w:color="222222"/>
        </w:rPr>
        <w:t>. Slight</w:t>
      </w:r>
      <w:r>
        <w:rPr>
          <w:rFonts w:ascii="Arial" w:hAnsi="Arial"/>
          <w:color w:val="222222"/>
          <w:u w:color="222222"/>
        </w:rPr>
        <w:tab/>
      </w:r>
      <w:proofErr w:type="gramStart"/>
      <w:r>
        <w:rPr>
          <w:rFonts w:ascii="Arial" w:hAnsi="Arial"/>
          <w:color w:val="222222"/>
          <w:u w:color="222222"/>
        </w:rPr>
        <w:t>4</w:t>
      </w:r>
      <w:proofErr w:type="gramEnd"/>
      <w:r>
        <w:rPr>
          <w:rFonts w:ascii="Arial" w:hAnsi="Arial"/>
          <w:color w:val="222222"/>
          <w:u w:color="222222"/>
        </w:rPr>
        <w:t>. Adequate</w:t>
      </w:r>
      <w:r>
        <w:rPr>
          <w:rFonts w:ascii="Arial" w:hAnsi="Arial"/>
          <w:color w:val="222222"/>
          <w:u w:color="222222"/>
        </w:rPr>
        <w:tab/>
      </w:r>
      <w:proofErr w:type="gramStart"/>
      <w:r>
        <w:rPr>
          <w:rFonts w:ascii="Arial" w:hAnsi="Arial"/>
          <w:color w:val="222222"/>
          <w:u w:color="222222"/>
        </w:rPr>
        <w:t>5</w:t>
      </w:r>
      <w:proofErr w:type="gramEnd"/>
      <w:r>
        <w:rPr>
          <w:rFonts w:ascii="Arial" w:hAnsi="Arial"/>
          <w:color w:val="222222"/>
          <w:u w:color="222222"/>
        </w:rPr>
        <w:t>. Good</w:t>
      </w:r>
      <w:r>
        <w:rPr>
          <w:rFonts w:ascii="Arial" w:hAnsi="Arial"/>
          <w:color w:val="222222"/>
          <w:u w:color="222222"/>
        </w:rPr>
        <w:tab/>
        <w:t>6. Excellent</w:t>
      </w:r>
    </w:p>
    <w:p w:rsidR="00D252D7" w:rsidRDefault="00D252D7">
      <w:pPr>
        <w:pStyle w:val="Default"/>
        <w:rPr>
          <w:rFonts w:ascii="Arial" w:eastAsia="Arial" w:hAnsi="Arial" w:cs="Arial"/>
          <w:color w:val="222222"/>
          <w:u w:color="222222"/>
        </w:rPr>
      </w:pPr>
    </w:p>
    <w:p w:rsidR="00D252D7" w:rsidRDefault="00D252D7">
      <w:pPr>
        <w:pStyle w:val="Default"/>
        <w:rPr>
          <w:rFonts w:ascii="Arial" w:eastAsia="Arial" w:hAnsi="Arial" w:cs="Arial"/>
          <w:color w:val="222222"/>
          <w:u w:color="222222"/>
        </w:rPr>
      </w:pPr>
    </w:p>
    <w:p w:rsidR="00D252D7" w:rsidRDefault="00120F58">
      <w:pPr>
        <w:pStyle w:val="Default"/>
        <w:rPr>
          <w:rFonts w:ascii="Arial" w:eastAsia="Arial" w:hAnsi="Arial" w:cs="Arial"/>
          <w:b/>
          <w:bCs/>
          <w:color w:val="222222"/>
          <w:u w:color="222222"/>
        </w:rPr>
      </w:pPr>
      <w:r>
        <w:rPr>
          <w:rFonts w:ascii="Arial" w:hAnsi="Arial"/>
          <w:b/>
          <w:bCs/>
          <w:color w:val="222222"/>
          <w:u w:color="222222"/>
        </w:rPr>
        <w:t xml:space="preserve">2. WORKING WITH EMOTIONS </w:t>
      </w:r>
      <w:r>
        <w:rPr>
          <w:rFonts w:ascii="Arial" w:hAnsi="Arial"/>
          <w:color w:val="222222"/>
          <w:u w:color="222222"/>
        </w:rPr>
        <w:t>(PCEPS-YP 6</w:t>
      </w:r>
      <w:proofErr w:type="gramStart"/>
      <w:r>
        <w:rPr>
          <w:rFonts w:ascii="Arial" w:hAnsi="Arial"/>
          <w:color w:val="222222"/>
          <w:u w:color="222222"/>
        </w:rPr>
        <w:t>,7</w:t>
      </w:r>
      <w:proofErr w:type="gramEnd"/>
      <w:r>
        <w:rPr>
          <w:rFonts w:ascii="Arial" w:hAnsi="Arial"/>
          <w:color w:val="222222"/>
          <w:u w:color="222222"/>
        </w:rPr>
        <w:t>; Manual pp. 51, 54, 65)</w:t>
      </w:r>
    </w:p>
    <w:p w:rsidR="00D252D7" w:rsidRDefault="00D252D7">
      <w:pPr>
        <w:pStyle w:val="Default"/>
        <w:rPr>
          <w:rFonts w:ascii="Arial" w:eastAsia="Arial" w:hAnsi="Arial" w:cs="Arial"/>
          <w:color w:val="222222"/>
          <w:u w:color="222222"/>
        </w:rPr>
      </w:pPr>
    </w:p>
    <w:p w:rsidR="00D252D7" w:rsidRDefault="00120F58">
      <w:pPr>
        <w:pStyle w:val="Default"/>
        <w:rPr>
          <w:rFonts w:ascii="Arial" w:eastAsia="Arial" w:hAnsi="Arial" w:cs="Arial"/>
          <w:color w:val="222222"/>
          <w:u w:color="222222"/>
        </w:rPr>
      </w:pPr>
      <w:r>
        <w:rPr>
          <w:rFonts w:ascii="Arial" w:hAnsi="Arial"/>
          <w:color w:val="222222"/>
          <w:u w:color="222222"/>
        </w:rPr>
        <w:t>How well is the counsellor able to help the young person focus on, and articulate, their emotional experiences and meanings (both explicit and implicit)?</w:t>
      </w:r>
    </w:p>
    <w:p w:rsidR="00D252D7" w:rsidRDefault="00D252D7">
      <w:pPr>
        <w:pStyle w:val="Default"/>
        <w:rPr>
          <w:rFonts w:ascii="Arial" w:eastAsia="Arial" w:hAnsi="Arial" w:cs="Arial"/>
          <w:color w:val="222222"/>
          <w:u w:color="222222"/>
        </w:rPr>
      </w:pPr>
    </w:p>
    <w:p w:rsidR="00D252D7" w:rsidRDefault="00120F58">
      <w:pPr>
        <w:pStyle w:val="Default"/>
        <w:rPr>
          <w:rFonts w:ascii="Arial" w:eastAsia="Arial" w:hAnsi="Arial" w:cs="Arial"/>
          <w:color w:val="222222"/>
          <w:u w:color="222222"/>
        </w:rPr>
      </w:pPr>
      <w:r>
        <w:rPr>
          <w:rFonts w:ascii="Arial" w:hAnsi="Arial"/>
          <w:color w:val="222222"/>
          <w:u w:color="222222"/>
        </w:rPr>
        <w:t xml:space="preserve">1. </w:t>
      </w:r>
      <w:proofErr w:type="gramStart"/>
      <w:r>
        <w:rPr>
          <w:rFonts w:ascii="Arial" w:hAnsi="Arial"/>
          <w:color w:val="222222"/>
          <w:u w:color="222222"/>
        </w:rPr>
        <w:t>Not</w:t>
      </w:r>
      <w:proofErr w:type="gramEnd"/>
      <w:r>
        <w:rPr>
          <w:rFonts w:ascii="Arial" w:hAnsi="Arial"/>
          <w:color w:val="222222"/>
          <w:u w:color="222222"/>
        </w:rPr>
        <w:t xml:space="preserve"> at all</w:t>
      </w:r>
      <w:r>
        <w:rPr>
          <w:rFonts w:ascii="Arial" w:hAnsi="Arial"/>
          <w:color w:val="222222"/>
          <w:u w:color="222222"/>
        </w:rPr>
        <w:tab/>
        <w:t>2. Minimal</w:t>
      </w:r>
      <w:r>
        <w:rPr>
          <w:rFonts w:ascii="Arial" w:hAnsi="Arial"/>
          <w:color w:val="222222"/>
          <w:u w:color="222222"/>
        </w:rPr>
        <w:tab/>
      </w:r>
      <w:proofErr w:type="gramStart"/>
      <w:r>
        <w:rPr>
          <w:rFonts w:ascii="Arial" w:hAnsi="Arial"/>
          <w:color w:val="222222"/>
          <w:u w:color="222222"/>
        </w:rPr>
        <w:t>3</w:t>
      </w:r>
      <w:proofErr w:type="gramEnd"/>
      <w:r>
        <w:rPr>
          <w:rFonts w:ascii="Arial" w:hAnsi="Arial"/>
          <w:color w:val="222222"/>
          <w:u w:color="222222"/>
        </w:rPr>
        <w:t>. Slight</w:t>
      </w:r>
      <w:r>
        <w:rPr>
          <w:rFonts w:ascii="Arial" w:hAnsi="Arial"/>
          <w:color w:val="222222"/>
          <w:u w:color="222222"/>
        </w:rPr>
        <w:tab/>
      </w:r>
      <w:proofErr w:type="gramStart"/>
      <w:r>
        <w:rPr>
          <w:rFonts w:ascii="Arial" w:hAnsi="Arial"/>
          <w:color w:val="222222"/>
          <w:u w:color="222222"/>
        </w:rPr>
        <w:t>4</w:t>
      </w:r>
      <w:proofErr w:type="gramEnd"/>
      <w:r>
        <w:rPr>
          <w:rFonts w:ascii="Arial" w:hAnsi="Arial"/>
          <w:color w:val="222222"/>
          <w:u w:color="222222"/>
        </w:rPr>
        <w:t>. Adequate</w:t>
      </w:r>
      <w:r>
        <w:rPr>
          <w:rFonts w:ascii="Arial" w:hAnsi="Arial"/>
          <w:color w:val="222222"/>
          <w:u w:color="222222"/>
        </w:rPr>
        <w:tab/>
      </w:r>
      <w:proofErr w:type="gramStart"/>
      <w:r>
        <w:rPr>
          <w:rFonts w:ascii="Arial" w:hAnsi="Arial"/>
          <w:color w:val="222222"/>
          <w:u w:color="222222"/>
        </w:rPr>
        <w:t>5</w:t>
      </w:r>
      <w:proofErr w:type="gramEnd"/>
      <w:r>
        <w:rPr>
          <w:rFonts w:ascii="Arial" w:hAnsi="Arial"/>
          <w:color w:val="222222"/>
          <w:u w:color="222222"/>
        </w:rPr>
        <w:t>. Good</w:t>
      </w:r>
      <w:r>
        <w:rPr>
          <w:rFonts w:ascii="Arial" w:hAnsi="Arial"/>
          <w:color w:val="222222"/>
          <w:u w:color="222222"/>
        </w:rPr>
        <w:tab/>
        <w:t>6. Excellent</w:t>
      </w:r>
    </w:p>
    <w:p w:rsidR="00D252D7" w:rsidRDefault="00D252D7">
      <w:pPr>
        <w:pStyle w:val="Default"/>
        <w:rPr>
          <w:rFonts w:ascii="Arial" w:eastAsia="Arial" w:hAnsi="Arial" w:cs="Arial"/>
          <w:color w:val="222222"/>
          <w:u w:color="222222"/>
        </w:rPr>
      </w:pPr>
    </w:p>
    <w:p w:rsidR="00D252D7" w:rsidRDefault="00D252D7">
      <w:pPr>
        <w:pStyle w:val="Default"/>
        <w:rPr>
          <w:rFonts w:ascii="Arial" w:eastAsia="Arial" w:hAnsi="Arial" w:cs="Arial"/>
          <w:color w:val="222222"/>
          <w:u w:color="222222"/>
        </w:rPr>
      </w:pPr>
    </w:p>
    <w:p w:rsidR="00D252D7" w:rsidRDefault="00120F58">
      <w:pPr>
        <w:pStyle w:val="Default"/>
        <w:rPr>
          <w:rFonts w:ascii="Arial" w:eastAsia="Arial" w:hAnsi="Arial" w:cs="Arial"/>
          <w:color w:val="222222"/>
          <w:u w:color="222222"/>
        </w:rPr>
      </w:pPr>
      <w:r>
        <w:rPr>
          <w:rFonts w:ascii="Arial" w:hAnsi="Arial"/>
          <w:b/>
          <w:bCs/>
          <w:color w:val="222222"/>
          <w:u w:color="222222"/>
        </w:rPr>
        <w:t xml:space="preserve">3. FACILITATION OF CLIENT SELF-DEVELOPMENT </w:t>
      </w:r>
      <w:r>
        <w:rPr>
          <w:rFonts w:ascii="Arial" w:hAnsi="Arial"/>
          <w:color w:val="222222"/>
          <w:u w:color="222222"/>
        </w:rPr>
        <w:t>(PCEPS-YP 8; Manual pp. 59-60, 65)</w:t>
      </w:r>
    </w:p>
    <w:p w:rsidR="00D252D7" w:rsidRDefault="00D252D7">
      <w:pPr>
        <w:pStyle w:val="Default"/>
        <w:rPr>
          <w:rFonts w:ascii="Arial" w:eastAsia="Arial" w:hAnsi="Arial" w:cs="Arial"/>
          <w:color w:val="222222"/>
          <w:u w:color="222222"/>
        </w:rPr>
      </w:pPr>
    </w:p>
    <w:p w:rsidR="00D252D7" w:rsidRDefault="00120F58">
      <w:pPr>
        <w:pStyle w:val="Default"/>
        <w:rPr>
          <w:rFonts w:ascii="Arial" w:eastAsia="Arial" w:hAnsi="Arial" w:cs="Arial"/>
          <w:color w:val="222222"/>
          <w:u w:color="222222"/>
        </w:rPr>
      </w:pPr>
      <w:r>
        <w:rPr>
          <w:rFonts w:ascii="Arial" w:hAnsi="Arial"/>
          <w:color w:val="222222"/>
          <w:u w:color="222222"/>
        </w:rPr>
        <w:t xml:space="preserve">How much does the therapist </w:t>
      </w:r>
      <w:proofErr w:type="spellStart"/>
      <w:r>
        <w:rPr>
          <w:rFonts w:ascii="Arial" w:hAnsi="Arial"/>
          <w:color w:val="222222"/>
          <w:u w:color="222222"/>
        </w:rPr>
        <w:t>recognise</w:t>
      </w:r>
      <w:proofErr w:type="spellEnd"/>
      <w:r>
        <w:rPr>
          <w:rFonts w:ascii="Arial" w:hAnsi="Arial"/>
          <w:color w:val="222222"/>
          <w:u w:color="222222"/>
        </w:rPr>
        <w:t xml:space="preserve">, support, or </w:t>
      </w:r>
      <w:proofErr w:type="spellStart"/>
      <w:r>
        <w:rPr>
          <w:rFonts w:ascii="Arial" w:hAnsi="Arial"/>
          <w:color w:val="222222"/>
          <w:u w:color="222222"/>
        </w:rPr>
        <w:t>symbolise</w:t>
      </w:r>
      <w:proofErr w:type="spellEnd"/>
      <w:r>
        <w:rPr>
          <w:rFonts w:ascii="Arial" w:hAnsi="Arial"/>
          <w:color w:val="222222"/>
          <w:u w:color="222222"/>
        </w:rPr>
        <w:t xml:space="preserve"> emerging new client emotions or other experiences and facilitate the client to translate them into new understandings or narratives about themselves and their world?</w:t>
      </w:r>
    </w:p>
    <w:p w:rsidR="00D252D7" w:rsidRDefault="00D252D7">
      <w:pPr>
        <w:pStyle w:val="Default"/>
        <w:rPr>
          <w:rFonts w:ascii="Arial" w:eastAsia="Arial" w:hAnsi="Arial" w:cs="Arial"/>
          <w:color w:val="222222"/>
          <w:u w:color="222222"/>
        </w:rPr>
      </w:pPr>
    </w:p>
    <w:p w:rsidR="00D252D7" w:rsidRDefault="00D252D7">
      <w:pPr>
        <w:pStyle w:val="Default"/>
        <w:rPr>
          <w:rFonts w:ascii="Arial" w:eastAsia="Arial" w:hAnsi="Arial" w:cs="Arial"/>
          <w:color w:val="222222"/>
          <w:u w:color="222222"/>
        </w:rPr>
      </w:pPr>
    </w:p>
    <w:p w:rsidR="00D252D7" w:rsidRDefault="00120F58">
      <w:pPr>
        <w:pStyle w:val="Default"/>
        <w:rPr>
          <w:rFonts w:ascii="Arial" w:eastAsia="Arial" w:hAnsi="Arial" w:cs="Arial"/>
          <w:color w:val="222222"/>
          <w:u w:color="222222"/>
        </w:rPr>
      </w:pPr>
      <w:r>
        <w:rPr>
          <w:rFonts w:ascii="Arial" w:hAnsi="Arial"/>
          <w:color w:val="222222"/>
          <w:u w:color="222222"/>
        </w:rPr>
        <w:t xml:space="preserve">1. </w:t>
      </w:r>
      <w:proofErr w:type="gramStart"/>
      <w:r>
        <w:rPr>
          <w:rFonts w:ascii="Arial" w:hAnsi="Arial"/>
          <w:color w:val="222222"/>
          <w:u w:color="222222"/>
        </w:rPr>
        <w:t>Not</w:t>
      </w:r>
      <w:proofErr w:type="gramEnd"/>
      <w:r>
        <w:rPr>
          <w:rFonts w:ascii="Arial" w:hAnsi="Arial"/>
          <w:color w:val="222222"/>
          <w:u w:color="222222"/>
        </w:rPr>
        <w:t xml:space="preserve"> at all</w:t>
      </w:r>
      <w:r>
        <w:rPr>
          <w:rFonts w:ascii="Arial" w:hAnsi="Arial"/>
          <w:color w:val="222222"/>
          <w:u w:color="222222"/>
        </w:rPr>
        <w:tab/>
        <w:t>2. Minimal</w:t>
      </w:r>
      <w:r>
        <w:rPr>
          <w:rFonts w:ascii="Arial" w:hAnsi="Arial"/>
          <w:color w:val="222222"/>
          <w:u w:color="222222"/>
        </w:rPr>
        <w:tab/>
      </w:r>
      <w:proofErr w:type="gramStart"/>
      <w:r>
        <w:rPr>
          <w:rFonts w:ascii="Arial" w:hAnsi="Arial"/>
          <w:color w:val="222222"/>
          <w:u w:color="222222"/>
        </w:rPr>
        <w:t>3</w:t>
      </w:r>
      <w:proofErr w:type="gramEnd"/>
      <w:r>
        <w:rPr>
          <w:rFonts w:ascii="Arial" w:hAnsi="Arial"/>
          <w:color w:val="222222"/>
          <w:u w:color="222222"/>
        </w:rPr>
        <w:t>. Slight</w:t>
      </w:r>
      <w:r>
        <w:rPr>
          <w:rFonts w:ascii="Arial" w:hAnsi="Arial"/>
          <w:color w:val="222222"/>
          <w:u w:color="222222"/>
        </w:rPr>
        <w:tab/>
      </w:r>
      <w:proofErr w:type="gramStart"/>
      <w:r>
        <w:rPr>
          <w:rFonts w:ascii="Arial" w:hAnsi="Arial"/>
          <w:color w:val="222222"/>
          <w:u w:color="222222"/>
        </w:rPr>
        <w:t>4</w:t>
      </w:r>
      <w:proofErr w:type="gramEnd"/>
      <w:r>
        <w:rPr>
          <w:rFonts w:ascii="Arial" w:hAnsi="Arial"/>
          <w:color w:val="222222"/>
          <w:u w:color="222222"/>
        </w:rPr>
        <w:t>. Adequate</w:t>
      </w:r>
      <w:r>
        <w:rPr>
          <w:rFonts w:ascii="Arial" w:hAnsi="Arial"/>
          <w:color w:val="222222"/>
          <w:u w:color="222222"/>
        </w:rPr>
        <w:tab/>
      </w:r>
      <w:proofErr w:type="gramStart"/>
      <w:r>
        <w:rPr>
          <w:rFonts w:ascii="Arial" w:hAnsi="Arial"/>
          <w:color w:val="222222"/>
          <w:u w:color="222222"/>
        </w:rPr>
        <w:t>5</w:t>
      </w:r>
      <w:proofErr w:type="gramEnd"/>
      <w:r>
        <w:rPr>
          <w:rFonts w:ascii="Arial" w:hAnsi="Arial"/>
          <w:color w:val="222222"/>
          <w:u w:color="222222"/>
        </w:rPr>
        <w:t>. Good</w:t>
      </w:r>
      <w:r>
        <w:rPr>
          <w:rFonts w:ascii="Arial" w:hAnsi="Arial"/>
          <w:color w:val="222222"/>
          <w:u w:color="222222"/>
        </w:rPr>
        <w:tab/>
        <w:t>6. Excellent</w:t>
      </w:r>
    </w:p>
    <w:p w:rsidR="00D252D7" w:rsidRDefault="00D252D7">
      <w:pPr>
        <w:pStyle w:val="Default"/>
        <w:rPr>
          <w:rFonts w:ascii="Arial" w:eastAsia="Arial" w:hAnsi="Arial" w:cs="Arial"/>
          <w:b/>
          <w:bCs/>
          <w:color w:val="222222"/>
          <w:u w:color="222222"/>
        </w:rPr>
      </w:pPr>
    </w:p>
    <w:p w:rsidR="00D252D7" w:rsidRDefault="00D252D7">
      <w:pPr>
        <w:pStyle w:val="Default"/>
        <w:rPr>
          <w:rFonts w:ascii="Arial" w:eastAsia="Arial" w:hAnsi="Arial" w:cs="Arial"/>
          <w:b/>
          <w:bCs/>
          <w:color w:val="222222"/>
          <w:u w:color="222222"/>
        </w:rPr>
      </w:pPr>
    </w:p>
    <w:p w:rsidR="00D252D7" w:rsidRDefault="00120F58">
      <w:pPr>
        <w:pStyle w:val="Default"/>
        <w:rPr>
          <w:rFonts w:ascii="Arial" w:eastAsia="Arial" w:hAnsi="Arial" w:cs="Arial"/>
          <w:b/>
          <w:bCs/>
          <w:color w:val="222222"/>
          <w:u w:color="222222"/>
        </w:rPr>
      </w:pPr>
      <w:r>
        <w:rPr>
          <w:rFonts w:ascii="Arial" w:hAnsi="Arial"/>
          <w:b/>
          <w:bCs/>
          <w:color w:val="222222"/>
          <w:u w:color="222222"/>
        </w:rPr>
        <w:t xml:space="preserve">4. DEVELOPMENTAL RESPONSIVENESS </w:t>
      </w:r>
      <w:r>
        <w:rPr>
          <w:rFonts w:ascii="Arial" w:hAnsi="Arial"/>
          <w:color w:val="222222"/>
          <w:u w:color="222222"/>
        </w:rPr>
        <w:t>(PCEPS-YP 9; Manual pp. 27, 61-2, 65)</w:t>
      </w:r>
    </w:p>
    <w:p w:rsidR="00D252D7" w:rsidRDefault="00D252D7">
      <w:pPr>
        <w:pStyle w:val="Default"/>
        <w:rPr>
          <w:rFonts w:ascii="Arial" w:eastAsia="Arial" w:hAnsi="Arial" w:cs="Arial"/>
          <w:b/>
          <w:bCs/>
          <w:color w:val="222222"/>
          <w:u w:color="222222"/>
        </w:rPr>
      </w:pPr>
    </w:p>
    <w:p w:rsidR="00D252D7" w:rsidRDefault="00120F58">
      <w:pPr>
        <w:pStyle w:val="Default"/>
        <w:rPr>
          <w:rFonts w:ascii="Arial" w:eastAsia="Arial" w:hAnsi="Arial" w:cs="Arial"/>
          <w:color w:val="222222"/>
          <w:u w:color="222222"/>
        </w:rPr>
      </w:pPr>
      <w:r>
        <w:rPr>
          <w:rFonts w:ascii="Arial" w:hAnsi="Arial"/>
          <w:color w:val="222222"/>
          <w:u w:color="222222"/>
        </w:rPr>
        <w:t xml:space="preserve">How </w:t>
      </w:r>
      <w:proofErr w:type="spellStart"/>
      <w:r>
        <w:rPr>
          <w:rFonts w:ascii="Arial" w:hAnsi="Arial"/>
          <w:color w:val="222222"/>
          <w:u w:color="222222"/>
        </w:rPr>
        <w:t>skilful</w:t>
      </w:r>
      <w:proofErr w:type="spellEnd"/>
      <w:r>
        <w:rPr>
          <w:rFonts w:ascii="Arial" w:hAnsi="Arial"/>
          <w:color w:val="222222"/>
          <w:u w:color="222222"/>
        </w:rPr>
        <w:t xml:space="preserve"> is the therapist in adapting their communication and practice to the young person’s developmental differences in relation to language, thinking and understanding, and expression of affect and </w:t>
      </w:r>
      <w:proofErr w:type="spellStart"/>
      <w:r>
        <w:rPr>
          <w:rFonts w:ascii="Arial" w:hAnsi="Arial"/>
          <w:color w:val="222222"/>
          <w:u w:color="222222"/>
        </w:rPr>
        <w:t>behaviour</w:t>
      </w:r>
      <w:proofErr w:type="spellEnd"/>
      <w:r>
        <w:rPr>
          <w:rFonts w:ascii="Arial" w:hAnsi="Arial"/>
          <w:color w:val="222222"/>
          <w:u w:color="222222"/>
        </w:rPr>
        <w:t>?</w:t>
      </w:r>
    </w:p>
    <w:p w:rsidR="00D252D7" w:rsidRDefault="00D252D7">
      <w:pPr>
        <w:pStyle w:val="Default"/>
        <w:tabs>
          <w:tab w:val="left" w:pos="220"/>
          <w:tab w:val="left" w:pos="720"/>
        </w:tabs>
        <w:spacing w:after="240"/>
        <w:rPr>
          <w:rFonts w:ascii="Arial" w:eastAsia="Arial" w:hAnsi="Arial" w:cs="Arial"/>
        </w:rPr>
      </w:pPr>
    </w:p>
    <w:p w:rsidR="00D252D7" w:rsidRDefault="00120F58">
      <w:pPr>
        <w:pStyle w:val="Default"/>
        <w:rPr>
          <w:rFonts w:ascii="Arial" w:eastAsia="Arial" w:hAnsi="Arial" w:cs="Arial"/>
          <w:color w:val="222222"/>
          <w:u w:color="222222"/>
        </w:rPr>
      </w:pPr>
      <w:r>
        <w:rPr>
          <w:rFonts w:ascii="Arial" w:hAnsi="Arial"/>
          <w:color w:val="222222"/>
          <w:u w:color="222222"/>
        </w:rPr>
        <w:t xml:space="preserve">1. </w:t>
      </w:r>
      <w:proofErr w:type="gramStart"/>
      <w:r>
        <w:rPr>
          <w:rFonts w:ascii="Arial" w:hAnsi="Arial"/>
          <w:color w:val="222222"/>
          <w:u w:color="222222"/>
        </w:rPr>
        <w:t>Not</w:t>
      </w:r>
      <w:proofErr w:type="gramEnd"/>
      <w:r>
        <w:rPr>
          <w:rFonts w:ascii="Arial" w:hAnsi="Arial"/>
          <w:color w:val="222222"/>
          <w:u w:color="222222"/>
        </w:rPr>
        <w:t xml:space="preserve"> at all</w:t>
      </w:r>
      <w:r>
        <w:rPr>
          <w:rFonts w:ascii="Arial" w:hAnsi="Arial"/>
          <w:color w:val="222222"/>
          <w:u w:color="222222"/>
        </w:rPr>
        <w:tab/>
        <w:t>2. Minimal</w:t>
      </w:r>
      <w:r>
        <w:rPr>
          <w:rFonts w:ascii="Arial" w:hAnsi="Arial"/>
          <w:color w:val="222222"/>
          <w:u w:color="222222"/>
        </w:rPr>
        <w:tab/>
      </w:r>
      <w:proofErr w:type="gramStart"/>
      <w:r>
        <w:rPr>
          <w:rFonts w:ascii="Arial" w:hAnsi="Arial"/>
          <w:color w:val="222222"/>
          <w:u w:color="222222"/>
        </w:rPr>
        <w:t>3</w:t>
      </w:r>
      <w:proofErr w:type="gramEnd"/>
      <w:r>
        <w:rPr>
          <w:rFonts w:ascii="Arial" w:hAnsi="Arial"/>
          <w:color w:val="222222"/>
          <w:u w:color="222222"/>
        </w:rPr>
        <w:t>. Slight</w:t>
      </w:r>
      <w:r>
        <w:rPr>
          <w:rFonts w:ascii="Arial" w:hAnsi="Arial"/>
          <w:color w:val="222222"/>
          <w:u w:color="222222"/>
        </w:rPr>
        <w:tab/>
      </w:r>
      <w:proofErr w:type="gramStart"/>
      <w:r>
        <w:rPr>
          <w:rFonts w:ascii="Arial" w:hAnsi="Arial"/>
          <w:color w:val="222222"/>
          <w:u w:color="222222"/>
        </w:rPr>
        <w:t>4</w:t>
      </w:r>
      <w:proofErr w:type="gramEnd"/>
      <w:r>
        <w:rPr>
          <w:rFonts w:ascii="Arial" w:hAnsi="Arial"/>
          <w:color w:val="222222"/>
          <w:u w:color="222222"/>
        </w:rPr>
        <w:t>. Adequate</w:t>
      </w:r>
      <w:r>
        <w:rPr>
          <w:rFonts w:ascii="Arial" w:hAnsi="Arial"/>
          <w:color w:val="222222"/>
          <w:u w:color="222222"/>
        </w:rPr>
        <w:tab/>
      </w:r>
      <w:proofErr w:type="gramStart"/>
      <w:r>
        <w:rPr>
          <w:rFonts w:ascii="Arial" w:hAnsi="Arial"/>
          <w:color w:val="222222"/>
          <w:u w:color="222222"/>
        </w:rPr>
        <w:t>5</w:t>
      </w:r>
      <w:proofErr w:type="gramEnd"/>
      <w:r>
        <w:rPr>
          <w:rFonts w:ascii="Arial" w:hAnsi="Arial"/>
          <w:color w:val="222222"/>
          <w:u w:color="222222"/>
        </w:rPr>
        <w:t>. Good</w:t>
      </w:r>
      <w:r>
        <w:rPr>
          <w:rFonts w:ascii="Arial" w:hAnsi="Arial"/>
          <w:color w:val="222222"/>
          <w:u w:color="222222"/>
        </w:rPr>
        <w:tab/>
        <w:t>6. Excellent</w:t>
      </w:r>
    </w:p>
    <w:p w:rsidR="00805E61" w:rsidRDefault="00805E61">
      <w:pPr>
        <w:pStyle w:val="Default"/>
      </w:pPr>
    </w:p>
    <w:p w:rsidR="00805E61" w:rsidRPr="00805E61" w:rsidRDefault="00805E61" w:rsidP="00805E61">
      <w:pPr>
        <w:rPr>
          <w:lang w:eastAsia="en-GB"/>
        </w:rPr>
      </w:pPr>
    </w:p>
    <w:p w:rsidR="00805E61" w:rsidRPr="00805E61" w:rsidRDefault="00805E61" w:rsidP="00805E61">
      <w:pPr>
        <w:rPr>
          <w:lang w:eastAsia="en-GB"/>
        </w:rPr>
      </w:pPr>
    </w:p>
    <w:p w:rsidR="00805E61" w:rsidRPr="00805E61" w:rsidRDefault="00805E61" w:rsidP="00805E61">
      <w:pPr>
        <w:rPr>
          <w:lang w:eastAsia="en-GB"/>
        </w:rPr>
      </w:pPr>
    </w:p>
    <w:p w:rsidR="00D252D7" w:rsidRPr="00805E61" w:rsidRDefault="00805E61" w:rsidP="00805E61">
      <w:pPr>
        <w:tabs>
          <w:tab w:val="left" w:pos="8745"/>
        </w:tabs>
        <w:rPr>
          <w:lang w:eastAsia="en-GB"/>
        </w:rPr>
      </w:pPr>
      <w:r>
        <w:rPr>
          <w:lang w:eastAsia="en-GB"/>
        </w:rPr>
        <w:tab/>
      </w:r>
    </w:p>
    <w:sectPr w:rsidR="00D252D7" w:rsidRPr="00805E61">
      <w:headerReference w:type="even" r:id="rId6"/>
      <w:headerReference w:type="default" r:id="rId7"/>
      <w:footerReference w:type="even" r:id="rId8"/>
      <w:footerReference w:type="default" r:id="rId9"/>
      <w:headerReference w:type="first" r:id="rId10"/>
      <w:footerReference w:type="first" r:id="rId11"/>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399" w:rsidRDefault="000A4399">
      <w:r>
        <w:separator/>
      </w:r>
    </w:p>
  </w:endnote>
  <w:endnote w:type="continuationSeparator" w:id="0">
    <w:p w:rsidR="000A4399" w:rsidRDefault="000A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E61" w:rsidRDefault="00805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2D7" w:rsidRDefault="00120F58">
    <w:pPr>
      <w:pStyle w:val="Body"/>
      <w:jc w:val="right"/>
    </w:pPr>
    <w:bookmarkStart w:id="0" w:name="_GoBack"/>
    <w:r>
      <w:t xml:space="preserve">© </w:t>
    </w:r>
    <w:r>
      <w:rPr>
        <w:sz w:val="20"/>
        <w:szCs w:val="20"/>
        <w:lang w:val="en-US"/>
      </w:rPr>
      <w:t>2016, Susan McGinnis &amp; Robert Elliott.</w:t>
    </w:r>
    <w:r>
      <w:t xml:space="preserve"> </w:t>
    </w:r>
    <w:r>
      <w:rPr>
        <w:rFonts w:ascii="Arial" w:hAnsi="Arial"/>
        <w:sz w:val="20"/>
        <w:szCs w:val="20"/>
        <w:lang w:val="en-US"/>
      </w:rPr>
      <w:t>Permission is granted to reproduce this form for educational, training, or supervision purposes, on the condition that it is not changed or sold.</w:t>
    </w:r>
    <w:r>
      <w:t xml:space="preserve"> </w:t>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E61" w:rsidRDefault="00805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399" w:rsidRDefault="000A4399">
      <w:r>
        <w:separator/>
      </w:r>
    </w:p>
  </w:footnote>
  <w:footnote w:type="continuationSeparator" w:id="0">
    <w:p w:rsidR="000A4399" w:rsidRDefault="000A4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E61" w:rsidRDefault="00805E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2D7" w:rsidRDefault="00D252D7">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E61" w:rsidRDefault="00805E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252D7"/>
    <w:rsid w:val="000A4399"/>
    <w:rsid w:val="00120F58"/>
    <w:rsid w:val="001334DE"/>
    <w:rsid w:val="00533DF8"/>
    <w:rsid w:val="00805E61"/>
    <w:rsid w:val="00D252D7"/>
    <w:rsid w:val="00E008E2"/>
    <w:rsid w:val="00EC14F6"/>
    <w:rsid w:val="00F46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5A2467-1B77-4BC6-BE4B-8120D0E2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lang w:val="de-DE"/>
    </w:rPr>
  </w:style>
  <w:style w:type="paragraph" w:customStyle="1" w:styleId="Default">
    <w:name w:val="Default"/>
    <w:rPr>
      <w:rFonts w:ascii="Helvetica" w:hAnsi="Helvetica" w:cs="Arial Unicode MS"/>
      <w:color w:val="000000"/>
      <w:sz w:val="22"/>
      <w:szCs w:val="22"/>
      <w:u w:color="000000"/>
      <w:lang w:val="en-US"/>
    </w:rPr>
  </w:style>
  <w:style w:type="paragraph" w:customStyle="1" w:styleId="BodyA">
    <w:name w:val="Body A"/>
    <w:rPr>
      <w:rFonts w:ascii="Helvetica" w:hAnsi="Helvetica" w:cs="Arial Unicode MS"/>
      <w:color w:val="000000"/>
      <w:sz w:val="22"/>
      <w:szCs w:val="22"/>
      <w:u w:color="000000"/>
      <w:lang w:val="en-US"/>
    </w:rPr>
  </w:style>
  <w:style w:type="paragraph" w:styleId="Header">
    <w:name w:val="header"/>
    <w:basedOn w:val="Normal"/>
    <w:link w:val="HeaderChar"/>
    <w:uiPriority w:val="99"/>
    <w:unhideWhenUsed/>
    <w:rsid w:val="00805E61"/>
    <w:pPr>
      <w:tabs>
        <w:tab w:val="center" w:pos="4513"/>
        <w:tab w:val="right" w:pos="9026"/>
      </w:tabs>
    </w:pPr>
  </w:style>
  <w:style w:type="character" w:customStyle="1" w:styleId="HeaderChar">
    <w:name w:val="Header Char"/>
    <w:basedOn w:val="DefaultParagraphFont"/>
    <w:link w:val="Header"/>
    <w:uiPriority w:val="99"/>
    <w:rsid w:val="00805E61"/>
    <w:rPr>
      <w:sz w:val="24"/>
      <w:szCs w:val="24"/>
      <w:lang w:val="en-US" w:eastAsia="en-US"/>
    </w:rPr>
  </w:style>
  <w:style w:type="paragraph" w:styleId="Footer">
    <w:name w:val="footer"/>
    <w:basedOn w:val="Normal"/>
    <w:link w:val="FooterChar"/>
    <w:uiPriority w:val="99"/>
    <w:unhideWhenUsed/>
    <w:rsid w:val="00805E61"/>
    <w:pPr>
      <w:tabs>
        <w:tab w:val="center" w:pos="4513"/>
        <w:tab w:val="right" w:pos="9026"/>
      </w:tabs>
    </w:pPr>
  </w:style>
  <w:style w:type="character" w:customStyle="1" w:styleId="FooterChar">
    <w:name w:val="Footer Char"/>
    <w:basedOn w:val="DefaultParagraphFont"/>
    <w:link w:val="Footer"/>
    <w:uiPriority w:val="99"/>
    <w:rsid w:val="00805E6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Roehampton University</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Cooper</dc:creator>
  <cp:lastModifiedBy>Mick Cooper</cp:lastModifiedBy>
  <cp:revision>5</cp:revision>
  <dcterms:created xsi:type="dcterms:W3CDTF">2016-12-03T09:40:00Z</dcterms:created>
  <dcterms:modified xsi:type="dcterms:W3CDTF">2019-12-06T12:32:00Z</dcterms:modified>
</cp:coreProperties>
</file>